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13AA" w:rsidRDefault="00AF13AA" w:rsidP="00AF13A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к основной общеобразовательной </w:t>
      </w:r>
    </w:p>
    <w:p w:rsidR="00AF13AA" w:rsidRDefault="00AF13AA" w:rsidP="00AF13A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программе </w:t>
      </w:r>
      <w:proofErr w:type="gramStart"/>
      <w:r w:rsidR="004229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среднего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общего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образования</w:t>
      </w:r>
    </w:p>
    <w:p w:rsidR="00AF13AA" w:rsidRPr="00871A88" w:rsidRDefault="00AF13AA" w:rsidP="00AF13A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МБОУ «СОШ №19» НМР РТ</w:t>
      </w:r>
    </w:p>
    <w:p w:rsidR="00AF13AA" w:rsidRPr="00871A88" w:rsidRDefault="00AF13AA" w:rsidP="00AF13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3AA" w:rsidRPr="00871A88" w:rsidRDefault="00AF13AA" w:rsidP="00AF13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3AA" w:rsidRPr="00871A88" w:rsidRDefault="00AF13AA" w:rsidP="00AF13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3AA" w:rsidRPr="00871A88" w:rsidRDefault="00AF13AA" w:rsidP="00AF13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</w:p>
    <w:bookmarkEnd w:id="0"/>
    <w:p w:rsidR="00AF13AA" w:rsidRPr="00871A88" w:rsidRDefault="00AF13AA" w:rsidP="00AF13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3AA" w:rsidRPr="00871A88" w:rsidRDefault="00AF13AA" w:rsidP="00AF13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3AA" w:rsidRPr="00871A88" w:rsidRDefault="00AF13AA" w:rsidP="00AF13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3AA" w:rsidRPr="00871A88" w:rsidRDefault="00AF13AA" w:rsidP="00AF13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3AA" w:rsidRPr="00871A88" w:rsidRDefault="00AF13AA" w:rsidP="00AF13AA">
      <w:pPr>
        <w:spacing w:after="0" w:line="240" w:lineRule="auto"/>
        <w:ind w:right="28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РАБОЧАЯ ПРОГРАММА</w:t>
      </w:r>
    </w:p>
    <w:p w:rsidR="00AF13AA" w:rsidRPr="00871A88" w:rsidRDefault="00AF13AA" w:rsidP="00AF13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3AA" w:rsidRPr="00871A88" w:rsidRDefault="00AF13AA" w:rsidP="00AF13AA">
      <w:pPr>
        <w:spacing w:after="0" w:line="240" w:lineRule="auto"/>
        <w:ind w:right="28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предмету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«Русский язык»</w:t>
      </w:r>
    </w:p>
    <w:p w:rsidR="00AF13AA" w:rsidRPr="00871A88" w:rsidRDefault="00AF13AA" w:rsidP="00AF13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3AA" w:rsidRDefault="00AF13AA" w:rsidP="00AF13AA">
      <w:pPr>
        <w:spacing w:after="0" w:line="240" w:lineRule="auto"/>
        <w:ind w:right="-21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уровень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среднего  общего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образования</w:t>
      </w:r>
    </w:p>
    <w:p w:rsidR="00AF13AA" w:rsidRDefault="00AF13AA" w:rsidP="00AF13AA">
      <w:pPr>
        <w:spacing w:after="0" w:line="240" w:lineRule="auto"/>
        <w:ind w:right="-21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бюджетного образовательного учреждения </w:t>
      </w:r>
    </w:p>
    <w:p w:rsidR="00AF13AA" w:rsidRDefault="00AF13AA" w:rsidP="00AF13AA">
      <w:pPr>
        <w:spacing w:after="0" w:line="240" w:lineRule="auto"/>
        <w:ind w:right="-21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«Средняя общеобразовательная школа №19»</w:t>
      </w:r>
    </w:p>
    <w:p w:rsidR="00AF13AA" w:rsidRPr="00871A88" w:rsidRDefault="00AF13AA" w:rsidP="00AF13AA">
      <w:pPr>
        <w:spacing w:after="0" w:line="240" w:lineRule="auto"/>
        <w:ind w:right="-21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Нижнекамского муниципального района Республики Татарстан</w:t>
      </w:r>
    </w:p>
    <w:p w:rsidR="00AF13AA" w:rsidRPr="00871A88" w:rsidRDefault="00AF13AA" w:rsidP="00AF13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3AA" w:rsidRDefault="00AF13AA" w:rsidP="00AF13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3AA" w:rsidRDefault="00AF13AA" w:rsidP="00AF13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3AA" w:rsidRPr="00871A88" w:rsidRDefault="00AF13AA" w:rsidP="00AF13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3AA" w:rsidRPr="00871A88" w:rsidRDefault="00AF13AA" w:rsidP="00AF13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3AA" w:rsidRPr="00871A88" w:rsidRDefault="00AF13AA" w:rsidP="00AF13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3AA" w:rsidRPr="00871A88" w:rsidRDefault="00AF13AA" w:rsidP="00AF13AA">
      <w:pPr>
        <w:spacing w:after="0" w:line="240" w:lineRule="auto"/>
        <w:ind w:left="3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A8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Разработчик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Байкова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Р.К.,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Ситникова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Н.В.,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Хасаншина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В.В., Сафронова Е.В.</w:t>
      </w:r>
    </w:p>
    <w:p w:rsidR="00AF13AA" w:rsidRPr="00871A88" w:rsidRDefault="00AF13AA" w:rsidP="00AF13AA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3AA" w:rsidRPr="00871A88" w:rsidRDefault="00AF13AA" w:rsidP="00AF13AA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3AA" w:rsidRPr="00871A88" w:rsidRDefault="00AF13AA" w:rsidP="00AF13AA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3AA" w:rsidRPr="00871A88" w:rsidRDefault="00AF13AA" w:rsidP="00AF13AA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3AA" w:rsidRPr="00871A88" w:rsidRDefault="00AF13AA" w:rsidP="00AF13AA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3AA" w:rsidRPr="00871A88" w:rsidRDefault="00AF13AA" w:rsidP="00AF13AA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3AA" w:rsidRPr="00871A88" w:rsidRDefault="00AF13AA" w:rsidP="00AF13AA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3AA" w:rsidRPr="00871A88" w:rsidRDefault="00AF13AA" w:rsidP="00AF13AA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3AA" w:rsidRPr="00871A88" w:rsidRDefault="00AF13AA" w:rsidP="00AF13AA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3AA" w:rsidRDefault="00AF13AA" w:rsidP="00AF13AA">
      <w:pPr>
        <w:tabs>
          <w:tab w:val="left" w:pos="6657"/>
        </w:tabs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3AA" w:rsidRDefault="00AF13AA" w:rsidP="00AF13AA">
      <w:pPr>
        <w:tabs>
          <w:tab w:val="left" w:pos="6657"/>
        </w:tabs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3AA" w:rsidRDefault="00AF13AA" w:rsidP="00AF13AA">
      <w:pPr>
        <w:tabs>
          <w:tab w:val="left" w:pos="6657"/>
        </w:tabs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3AA" w:rsidRDefault="00AF13AA" w:rsidP="00AF13AA">
      <w:pPr>
        <w:tabs>
          <w:tab w:val="left" w:pos="6657"/>
        </w:tabs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13AA" w:rsidRDefault="00AF13AA" w:rsidP="00AF13AA"/>
    <w:p w:rsidR="00AF13AA" w:rsidRPr="00E56DD3" w:rsidRDefault="00AF13AA" w:rsidP="00AF13AA">
      <w:pPr>
        <w:pStyle w:val="a5"/>
        <w:numPr>
          <w:ilvl w:val="0"/>
          <w:numId w:val="34"/>
        </w:numPr>
        <w:jc w:val="center"/>
        <w:rPr>
          <w:rFonts w:eastAsia="Calibri"/>
          <w:b/>
        </w:rPr>
      </w:pPr>
      <w:r w:rsidRPr="00E56DD3">
        <w:rPr>
          <w:rFonts w:eastAsia="Calibri"/>
          <w:b/>
        </w:rPr>
        <w:lastRenderedPageBreak/>
        <w:t>Планируемые результаты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19"/>
        <w:gridCol w:w="3118"/>
        <w:gridCol w:w="3118"/>
      </w:tblGrid>
      <w:tr w:rsidR="00AF13AA" w:rsidRPr="007D2122" w:rsidTr="00B04439">
        <w:tc>
          <w:tcPr>
            <w:tcW w:w="3190" w:type="dxa"/>
          </w:tcPr>
          <w:p w:rsidR="00AF13AA" w:rsidRPr="007D2122" w:rsidRDefault="00AF13AA" w:rsidP="00B04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AF13AA" w:rsidRPr="007D2122" w:rsidRDefault="00AF13AA" w:rsidP="00B04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hideMark/>
          </w:tcPr>
          <w:p w:rsidR="00AF13AA" w:rsidRPr="007D2122" w:rsidRDefault="00AF13AA" w:rsidP="00B044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AF13AA" w:rsidRPr="007D2122" w:rsidRDefault="00AF13AA" w:rsidP="00AF13A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D2122">
        <w:rPr>
          <w:rFonts w:ascii="Times New Roman" w:eastAsia="Calibri" w:hAnsi="Times New Roman" w:cs="Times New Roman"/>
          <w:b/>
          <w:sz w:val="24"/>
          <w:szCs w:val="24"/>
        </w:rPr>
        <w:t xml:space="preserve"> 10-11 класс</w:t>
      </w:r>
    </w:p>
    <w:p w:rsidR="00AF13AA" w:rsidRPr="007D2122" w:rsidRDefault="00AF13AA" w:rsidP="00AF13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13AA" w:rsidRPr="007D2122" w:rsidRDefault="00AF13AA" w:rsidP="00AF13AA">
      <w:pPr>
        <w:pStyle w:val="a5"/>
        <w:numPr>
          <w:ilvl w:val="0"/>
          <w:numId w:val="25"/>
        </w:numPr>
        <w:autoSpaceDE w:val="0"/>
        <w:autoSpaceDN w:val="0"/>
        <w:jc w:val="center"/>
      </w:pPr>
      <w:r w:rsidRPr="007D2122">
        <w:t xml:space="preserve">Личностные, </w:t>
      </w:r>
      <w:proofErr w:type="spellStart"/>
      <w:r w:rsidRPr="007D2122">
        <w:t>метапредметные</w:t>
      </w:r>
      <w:proofErr w:type="spellEnd"/>
      <w:r w:rsidRPr="007D2122">
        <w:t xml:space="preserve"> и предметные результаты освоения русского языка</w:t>
      </w:r>
    </w:p>
    <w:p w:rsidR="00AF13AA" w:rsidRPr="00156F61" w:rsidRDefault="00AF13AA" w:rsidP="00AF13A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6F61">
        <w:rPr>
          <w:rFonts w:ascii="Times New Roman" w:hAnsi="Times New Roman" w:cs="Times New Roman"/>
          <w:i/>
          <w:sz w:val="24"/>
          <w:szCs w:val="24"/>
          <w:u w:val="single"/>
        </w:rPr>
        <w:t xml:space="preserve">Личностные </w:t>
      </w:r>
      <w:r w:rsidRPr="00156F61">
        <w:rPr>
          <w:rFonts w:ascii="Times New Roman" w:hAnsi="Times New Roman" w:cs="Times New Roman"/>
          <w:sz w:val="24"/>
          <w:szCs w:val="24"/>
          <w:u w:val="single"/>
        </w:rPr>
        <w:t>результаты</w:t>
      </w:r>
      <w:r w:rsidRPr="00156F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F13AA" w:rsidRPr="00156F61" w:rsidRDefault="00AF13AA" w:rsidP="00AF13AA">
      <w:pPr>
        <w:pStyle w:val="a5"/>
        <w:numPr>
          <w:ilvl w:val="0"/>
          <w:numId w:val="13"/>
        </w:numPr>
        <w:tabs>
          <w:tab w:val="left" w:pos="0"/>
        </w:tabs>
        <w:ind w:left="284" w:hanging="284"/>
        <w:jc w:val="both"/>
      </w:pPr>
      <w:r w:rsidRPr="00156F61">
        <w:t>ориентация обучающихся на достижение личного счастья,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</w:r>
    </w:p>
    <w:p w:rsidR="00AF13AA" w:rsidRPr="00156F61" w:rsidRDefault="00AF13AA" w:rsidP="00AF13AA">
      <w:pPr>
        <w:pStyle w:val="a5"/>
        <w:numPr>
          <w:ilvl w:val="0"/>
          <w:numId w:val="13"/>
        </w:numPr>
        <w:tabs>
          <w:tab w:val="left" w:pos="0"/>
        </w:tabs>
        <w:ind w:left="284" w:hanging="284"/>
        <w:jc w:val="both"/>
      </w:pPr>
      <w:r w:rsidRPr="00156F61">
        <w:t>готовность и способность обеспечить себе и своим близким достойную жизнь в процессе самостоятельной, творческой и ответственной деятельности;</w:t>
      </w:r>
    </w:p>
    <w:p w:rsidR="00AF13AA" w:rsidRPr="00156F61" w:rsidRDefault="00AF13AA" w:rsidP="00AF13AA">
      <w:pPr>
        <w:pStyle w:val="a5"/>
        <w:numPr>
          <w:ilvl w:val="0"/>
          <w:numId w:val="13"/>
        </w:numPr>
        <w:tabs>
          <w:tab w:val="left" w:pos="0"/>
        </w:tabs>
        <w:ind w:left="284" w:hanging="284"/>
        <w:jc w:val="both"/>
      </w:pPr>
      <w:r w:rsidRPr="00156F61">
        <w:t xml:space="preserve"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</w:t>
      </w:r>
      <w:proofErr w:type="gramStart"/>
      <w:r w:rsidRPr="00156F61">
        <w:t>настоящего на основе осознания</w:t>
      </w:r>
      <w:proofErr w:type="gramEnd"/>
      <w:r w:rsidRPr="00156F61">
        <w:t xml:space="preserve"> и осмысления истории, духовных ценностей и достижений нашей страны;</w:t>
      </w:r>
    </w:p>
    <w:p w:rsidR="00AF13AA" w:rsidRPr="00156F61" w:rsidRDefault="00AF13AA" w:rsidP="00AF13AA">
      <w:pPr>
        <w:pStyle w:val="a5"/>
        <w:numPr>
          <w:ilvl w:val="0"/>
          <w:numId w:val="13"/>
        </w:numPr>
        <w:tabs>
          <w:tab w:val="left" w:pos="0"/>
        </w:tabs>
        <w:ind w:left="284" w:hanging="284"/>
        <w:jc w:val="both"/>
      </w:pPr>
      <w:proofErr w:type="gramStart"/>
      <w:r w:rsidRPr="00156F61">
        <w:t>готовность  и</w:t>
      </w:r>
      <w:proofErr w:type="gramEnd"/>
      <w:r w:rsidRPr="00156F61">
        <w:t xml:space="preserve">  способность  обучающихся  к  саморазвитию 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</w:r>
    </w:p>
    <w:p w:rsidR="00AF13AA" w:rsidRPr="00156F61" w:rsidRDefault="00AF13AA" w:rsidP="00AF13A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6F61">
        <w:rPr>
          <w:rFonts w:ascii="Times New Roman" w:hAnsi="Times New Roman" w:cs="Times New Roman"/>
          <w:i/>
          <w:sz w:val="24"/>
          <w:szCs w:val="24"/>
        </w:rPr>
        <w:t xml:space="preserve">результаты в сфере </w:t>
      </w:r>
      <w:proofErr w:type="gramStart"/>
      <w:r w:rsidRPr="00156F61">
        <w:rPr>
          <w:rFonts w:ascii="Times New Roman" w:hAnsi="Times New Roman" w:cs="Times New Roman"/>
          <w:i/>
          <w:sz w:val="24"/>
          <w:szCs w:val="24"/>
        </w:rPr>
        <w:t>отношений</w:t>
      </w:r>
      <w:proofErr w:type="gramEnd"/>
      <w:r w:rsidRPr="00156F61">
        <w:rPr>
          <w:rFonts w:ascii="Times New Roman" w:hAnsi="Times New Roman" w:cs="Times New Roman"/>
          <w:i/>
          <w:sz w:val="24"/>
          <w:szCs w:val="24"/>
        </w:rPr>
        <w:t xml:space="preserve"> обучающихся к России как к Родине (Отечеству</w:t>
      </w:r>
      <w:r w:rsidRPr="00156F61">
        <w:rPr>
          <w:rFonts w:ascii="Times New Roman" w:hAnsi="Times New Roman" w:cs="Times New Roman"/>
          <w:sz w:val="24"/>
          <w:szCs w:val="24"/>
        </w:rPr>
        <w:t>):</w:t>
      </w:r>
    </w:p>
    <w:p w:rsidR="00AF13AA" w:rsidRPr="00156F61" w:rsidRDefault="00AF13AA" w:rsidP="00AF13AA">
      <w:pPr>
        <w:pStyle w:val="a5"/>
        <w:numPr>
          <w:ilvl w:val="0"/>
          <w:numId w:val="14"/>
        </w:numPr>
        <w:tabs>
          <w:tab w:val="left" w:pos="0"/>
        </w:tabs>
        <w:ind w:left="284" w:hanging="284"/>
        <w:jc w:val="both"/>
      </w:pPr>
      <w:proofErr w:type="gramStart"/>
      <w:r w:rsidRPr="00156F61">
        <w:t>российская  идентичность</w:t>
      </w:r>
      <w:proofErr w:type="gramEnd"/>
      <w:r w:rsidRPr="00156F61">
        <w:t>,  способность  к  осознанию 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</w:t>
      </w:r>
    </w:p>
    <w:p w:rsidR="00AF13AA" w:rsidRPr="00156F61" w:rsidRDefault="00AF13AA" w:rsidP="00AF13AA">
      <w:pPr>
        <w:pStyle w:val="a5"/>
        <w:numPr>
          <w:ilvl w:val="0"/>
          <w:numId w:val="14"/>
        </w:numPr>
        <w:tabs>
          <w:tab w:val="left" w:pos="0"/>
        </w:tabs>
        <w:ind w:left="284" w:hanging="284"/>
        <w:jc w:val="both"/>
      </w:pPr>
      <w:r w:rsidRPr="00156F61">
        <w:t>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</w:r>
    </w:p>
    <w:p w:rsidR="00AF13AA" w:rsidRPr="00156F61" w:rsidRDefault="00AF13AA" w:rsidP="00AF13AA">
      <w:pPr>
        <w:pStyle w:val="a5"/>
        <w:numPr>
          <w:ilvl w:val="0"/>
          <w:numId w:val="14"/>
        </w:numPr>
        <w:tabs>
          <w:tab w:val="left" w:pos="0"/>
        </w:tabs>
        <w:ind w:left="284" w:hanging="284"/>
        <w:jc w:val="both"/>
      </w:pPr>
      <w:r w:rsidRPr="00156F61">
        <w:t>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</w:r>
    </w:p>
    <w:p w:rsidR="00AF13AA" w:rsidRPr="00156F61" w:rsidRDefault="00AF13AA" w:rsidP="00AF13AA">
      <w:pPr>
        <w:pStyle w:val="a5"/>
        <w:numPr>
          <w:ilvl w:val="0"/>
          <w:numId w:val="14"/>
        </w:numPr>
        <w:tabs>
          <w:tab w:val="left" w:pos="0"/>
        </w:tabs>
        <w:ind w:left="284" w:hanging="284"/>
        <w:jc w:val="both"/>
      </w:pPr>
      <w:r w:rsidRPr="00156F61">
        <w:t>воспитание уважения к культуре, языкам, традициям и обычаям народов, проживающих в Российской Федерации.</w:t>
      </w:r>
    </w:p>
    <w:p w:rsidR="00AF13AA" w:rsidRPr="00156F61" w:rsidRDefault="00AF13AA" w:rsidP="00AF13A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56F6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156F61">
        <w:rPr>
          <w:rFonts w:ascii="Times New Roman" w:hAnsi="Times New Roman" w:cs="Times New Roman"/>
          <w:i/>
          <w:sz w:val="24"/>
          <w:szCs w:val="24"/>
        </w:rPr>
        <w:t xml:space="preserve">результаты в сфере </w:t>
      </w:r>
      <w:proofErr w:type="gramStart"/>
      <w:r w:rsidRPr="00156F61">
        <w:rPr>
          <w:rFonts w:ascii="Times New Roman" w:hAnsi="Times New Roman" w:cs="Times New Roman"/>
          <w:i/>
          <w:sz w:val="24"/>
          <w:szCs w:val="24"/>
        </w:rPr>
        <w:t>отношений</w:t>
      </w:r>
      <w:proofErr w:type="gramEnd"/>
      <w:r w:rsidRPr="00156F61">
        <w:rPr>
          <w:rFonts w:ascii="Times New Roman" w:hAnsi="Times New Roman" w:cs="Times New Roman"/>
          <w:i/>
          <w:sz w:val="24"/>
          <w:szCs w:val="24"/>
        </w:rPr>
        <w:t xml:space="preserve"> обучающихся к закону, государству и к гражданскому обществу:</w:t>
      </w:r>
    </w:p>
    <w:p w:rsidR="00AF13AA" w:rsidRPr="00156F61" w:rsidRDefault="00AF13AA" w:rsidP="00AF13AA">
      <w:pPr>
        <w:pStyle w:val="a5"/>
        <w:numPr>
          <w:ilvl w:val="0"/>
          <w:numId w:val="15"/>
        </w:numPr>
        <w:tabs>
          <w:tab w:val="left" w:pos="0"/>
        </w:tabs>
        <w:ind w:left="284" w:hanging="284"/>
        <w:jc w:val="both"/>
      </w:pPr>
      <w:r w:rsidRPr="00156F61">
        <w:t xml:space="preserve">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</w:t>
      </w:r>
      <w:proofErr w:type="gramStart"/>
      <w:r w:rsidRPr="00156F61">
        <w:t>традиционные  национальные</w:t>
      </w:r>
      <w:proofErr w:type="gramEnd"/>
      <w:r w:rsidRPr="00156F61">
        <w:t xml:space="preserve">  и  общечеловеческие  гуманистические  и демократические ценности, готового к участию в общественной жизни;</w:t>
      </w:r>
    </w:p>
    <w:p w:rsidR="00AF13AA" w:rsidRPr="00156F61" w:rsidRDefault="00AF13AA" w:rsidP="00AF13AA">
      <w:pPr>
        <w:pStyle w:val="a5"/>
        <w:numPr>
          <w:ilvl w:val="0"/>
          <w:numId w:val="15"/>
        </w:numPr>
        <w:tabs>
          <w:tab w:val="left" w:pos="0"/>
        </w:tabs>
        <w:ind w:left="284" w:hanging="284"/>
        <w:jc w:val="both"/>
      </w:pPr>
      <w:r w:rsidRPr="00156F61">
        <w:t>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</w:t>
      </w:r>
    </w:p>
    <w:p w:rsidR="00AF13AA" w:rsidRPr="00156F61" w:rsidRDefault="00AF13AA" w:rsidP="00AF13AA">
      <w:pPr>
        <w:pStyle w:val="a5"/>
        <w:numPr>
          <w:ilvl w:val="0"/>
          <w:numId w:val="15"/>
        </w:numPr>
        <w:tabs>
          <w:tab w:val="left" w:pos="0"/>
        </w:tabs>
        <w:ind w:left="284" w:hanging="284"/>
        <w:jc w:val="both"/>
      </w:pPr>
      <w:proofErr w:type="gramStart"/>
      <w:r w:rsidRPr="00156F61">
        <w:t>приверженность  идеям</w:t>
      </w:r>
      <w:proofErr w:type="gramEnd"/>
      <w:r w:rsidRPr="00156F61">
        <w:t xml:space="preserve">  интернационализма,  дружбы,  равенства, взаимопомощи  народов;  воспитание  уважительного  отношения  к национальному достоинству людей, их чувствам, религиозным убеждениям;</w:t>
      </w:r>
    </w:p>
    <w:p w:rsidR="00AF13AA" w:rsidRPr="00156F61" w:rsidRDefault="00AF13AA" w:rsidP="00AF13AA">
      <w:pPr>
        <w:pStyle w:val="a5"/>
        <w:numPr>
          <w:ilvl w:val="0"/>
          <w:numId w:val="15"/>
        </w:numPr>
        <w:tabs>
          <w:tab w:val="left" w:pos="0"/>
        </w:tabs>
        <w:ind w:left="284" w:hanging="284"/>
        <w:jc w:val="both"/>
      </w:pPr>
      <w:proofErr w:type="gramStart"/>
      <w:r w:rsidRPr="00156F61">
        <w:t>готовность  обучающихся</w:t>
      </w:r>
      <w:proofErr w:type="gramEnd"/>
      <w:r w:rsidRPr="00156F61">
        <w:t xml:space="preserve">  противостоять  идеологии 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явлениям.</w:t>
      </w:r>
    </w:p>
    <w:p w:rsidR="00AF13AA" w:rsidRPr="00156F61" w:rsidRDefault="00AF13AA" w:rsidP="00AF13A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AF13AA" w:rsidRPr="00156F61" w:rsidRDefault="00AF13AA" w:rsidP="00AF13A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56F61">
        <w:rPr>
          <w:rFonts w:ascii="Times New Roman" w:hAnsi="Times New Roman" w:cs="Times New Roman"/>
          <w:i/>
          <w:sz w:val="24"/>
          <w:szCs w:val="24"/>
        </w:rPr>
        <w:t xml:space="preserve">результаты в сфере </w:t>
      </w:r>
      <w:proofErr w:type="gramStart"/>
      <w:r w:rsidRPr="00156F61">
        <w:rPr>
          <w:rFonts w:ascii="Times New Roman" w:hAnsi="Times New Roman" w:cs="Times New Roman"/>
          <w:i/>
          <w:sz w:val="24"/>
          <w:szCs w:val="24"/>
        </w:rPr>
        <w:t>отношений</w:t>
      </w:r>
      <w:proofErr w:type="gramEnd"/>
      <w:r w:rsidRPr="00156F61">
        <w:rPr>
          <w:rFonts w:ascii="Times New Roman" w:hAnsi="Times New Roman" w:cs="Times New Roman"/>
          <w:i/>
          <w:sz w:val="24"/>
          <w:szCs w:val="24"/>
        </w:rPr>
        <w:t xml:space="preserve"> обучающихся с окружающими людьми:</w:t>
      </w:r>
    </w:p>
    <w:p w:rsidR="00AF13AA" w:rsidRPr="00156F61" w:rsidRDefault="00AF13AA" w:rsidP="00AF13AA">
      <w:pPr>
        <w:pStyle w:val="a5"/>
        <w:numPr>
          <w:ilvl w:val="0"/>
          <w:numId w:val="16"/>
        </w:numPr>
        <w:tabs>
          <w:tab w:val="left" w:pos="0"/>
        </w:tabs>
        <w:ind w:left="284" w:hanging="284"/>
        <w:jc w:val="both"/>
      </w:pPr>
      <w:proofErr w:type="gramStart"/>
      <w:r w:rsidRPr="00156F61">
        <w:lastRenderedPageBreak/>
        <w:t>нравственное  сознание</w:t>
      </w:r>
      <w:proofErr w:type="gramEnd"/>
      <w:r w:rsidRPr="00156F61">
        <w:t xml:space="preserve">  и  поведение  на  основе  усвоения общечеловеческих  ценностей,  толерантного  сознания  и  поведения 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</w:t>
      </w:r>
    </w:p>
    <w:p w:rsidR="00AF13AA" w:rsidRPr="00156F61" w:rsidRDefault="00AF13AA" w:rsidP="00AF13AA">
      <w:pPr>
        <w:pStyle w:val="a5"/>
        <w:numPr>
          <w:ilvl w:val="0"/>
          <w:numId w:val="16"/>
        </w:numPr>
        <w:tabs>
          <w:tab w:val="left" w:pos="0"/>
        </w:tabs>
        <w:ind w:left="284" w:hanging="284"/>
        <w:jc w:val="both"/>
      </w:pPr>
      <w:r w:rsidRPr="00156F61">
        <w:t xml:space="preserve">принятие гуманистических ценностей, осознанное, уважительное и </w:t>
      </w:r>
      <w:proofErr w:type="gramStart"/>
      <w:r w:rsidRPr="00156F61">
        <w:t>доброжелательное  отношение</w:t>
      </w:r>
      <w:proofErr w:type="gramEnd"/>
      <w:r w:rsidRPr="00156F61">
        <w:t xml:space="preserve">  к  другому  человеку,  его  мнению, мировоззрению;</w:t>
      </w:r>
    </w:p>
    <w:p w:rsidR="00AF13AA" w:rsidRPr="00156F61" w:rsidRDefault="00AF13AA" w:rsidP="00AF13AA">
      <w:pPr>
        <w:pStyle w:val="a5"/>
        <w:numPr>
          <w:ilvl w:val="0"/>
          <w:numId w:val="16"/>
        </w:numPr>
        <w:tabs>
          <w:tab w:val="left" w:pos="0"/>
        </w:tabs>
        <w:ind w:left="284" w:hanging="284"/>
        <w:jc w:val="both"/>
      </w:pPr>
      <w:r w:rsidRPr="00156F61">
        <w:t xml:space="preserve">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помощь; </w:t>
      </w:r>
    </w:p>
    <w:p w:rsidR="00AF13AA" w:rsidRPr="00156F61" w:rsidRDefault="00AF13AA" w:rsidP="00AF13AA">
      <w:pPr>
        <w:pStyle w:val="a5"/>
        <w:numPr>
          <w:ilvl w:val="0"/>
          <w:numId w:val="16"/>
        </w:numPr>
        <w:tabs>
          <w:tab w:val="left" w:pos="0"/>
        </w:tabs>
        <w:ind w:left="284" w:hanging="284"/>
        <w:jc w:val="both"/>
      </w:pPr>
      <w:r w:rsidRPr="00156F61">
        <w:t>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</w:t>
      </w:r>
    </w:p>
    <w:p w:rsidR="00AF13AA" w:rsidRPr="00156F61" w:rsidRDefault="00AF13AA" w:rsidP="00AF13AA">
      <w:pPr>
        <w:pStyle w:val="a5"/>
        <w:numPr>
          <w:ilvl w:val="0"/>
          <w:numId w:val="16"/>
        </w:numPr>
        <w:tabs>
          <w:tab w:val="left" w:pos="0"/>
        </w:tabs>
        <w:ind w:left="284" w:hanging="284"/>
        <w:jc w:val="both"/>
        <w:rPr>
          <w:i/>
        </w:rPr>
      </w:pPr>
      <w:r w:rsidRPr="00156F61">
        <w:rPr>
          <w:i/>
        </w:rPr>
        <w:t xml:space="preserve">результаты в сфере </w:t>
      </w:r>
      <w:proofErr w:type="gramStart"/>
      <w:r w:rsidRPr="00156F61">
        <w:rPr>
          <w:i/>
        </w:rPr>
        <w:t>отношений</w:t>
      </w:r>
      <w:proofErr w:type="gramEnd"/>
      <w:r w:rsidRPr="00156F61">
        <w:rPr>
          <w:i/>
        </w:rPr>
        <w:t xml:space="preserve"> обучающихся к окружающему миру, живой природе, художественной культуре:</w:t>
      </w:r>
    </w:p>
    <w:p w:rsidR="00AF13AA" w:rsidRPr="00156F61" w:rsidRDefault="00AF13AA" w:rsidP="00AF13AA">
      <w:pPr>
        <w:pStyle w:val="a5"/>
        <w:numPr>
          <w:ilvl w:val="0"/>
          <w:numId w:val="16"/>
        </w:numPr>
        <w:tabs>
          <w:tab w:val="left" w:pos="0"/>
        </w:tabs>
        <w:ind w:left="284" w:hanging="284"/>
        <w:jc w:val="both"/>
      </w:pPr>
      <w:r w:rsidRPr="00156F61">
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деятельности;</w:t>
      </w:r>
    </w:p>
    <w:p w:rsidR="00AF13AA" w:rsidRPr="00156F61" w:rsidRDefault="00AF13AA" w:rsidP="00AF13AA">
      <w:pPr>
        <w:pStyle w:val="a5"/>
        <w:numPr>
          <w:ilvl w:val="0"/>
          <w:numId w:val="16"/>
        </w:numPr>
        <w:tabs>
          <w:tab w:val="left" w:pos="0"/>
        </w:tabs>
        <w:ind w:left="284" w:hanging="284"/>
        <w:jc w:val="both"/>
      </w:pPr>
      <w:proofErr w:type="gramStart"/>
      <w:r w:rsidRPr="00156F61">
        <w:t>эстетическое  отношения</w:t>
      </w:r>
      <w:proofErr w:type="gramEnd"/>
      <w:r w:rsidRPr="00156F61">
        <w:t xml:space="preserve">  к  миру,  готовность  к  эстетическому обустройству собственного быта.</w:t>
      </w:r>
    </w:p>
    <w:p w:rsidR="00AF13AA" w:rsidRPr="00156F61" w:rsidRDefault="00AF13AA" w:rsidP="00AF13A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13AA" w:rsidRPr="00156F61" w:rsidRDefault="00AF13AA" w:rsidP="00AF13A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56F61">
        <w:rPr>
          <w:rFonts w:ascii="Times New Roman" w:hAnsi="Times New Roman" w:cs="Times New Roman"/>
          <w:sz w:val="24"/>
          <w:szCs w:val="24"/>
        </w:rPr>
        <w:t xml:space="preserve"> </w:t>
      </w:r>
      <w:r w:rsidRPr="00156F61">
        <w:rPr>
          <w:rFonts w:ascii="Times New Roman" w:hAnsi="Times New Roman" w:cs="Times New Roman"/>
          <w:i/>
          <w:sz w:val="24"/>
          <w:szCs w:val="24"/>
        </w:rPr>
        <w:t xml:space="preserve">результаты в сфере </w:t>
      </w:r>
      <w:proofErr w:type="gramStart"/>
      <w:r w:rsidRPr="00156F61">
        <w:rPr>
          <w:rFonts w:ascii="Times New Roman" w:hAnsi="Times New Roman" w:cs="Times New Roman"/>
          <w:i/>
          <w:sz w:val="24"/>
          <w:szCs w:val="24"/>
        </w:rPr>
        <w:t>отношений</w:t>
      </w:r>
      <w:proofErr w:type="gramEnd"/>
      <w:r w:rsidRPr="00156F61">
        <w:rPr>
          <w:rFonts w:ascii="Times New Roman" w:hAnsi="Times New Roman" w:cs="Times New Roman"/>
          <w:i/>
          <w:sz w:val="24"/>
          <w:szCs w:val="24"/>
        </w:rPr>
        <w:t xml:space="preserve"> обучающихся к семье и родителям, в том числе подготовка к семейной жизни:</w:t>
      </w:r>
    </w:p>
    <w:p w:rsidR="00AF13AA" w:rsidRPr="00156F61" w:rsidRDefault="00AF13AA" w:rsidP="00AF13AA">
      <w:pPr>
        <w:pStyle w:val="a5"/>
        <w:numPr>
          <w:ilvl w:val="0"/>
          <w:numId w:val="17"/>
        </w:numPr>
        <w:tabs>
          <w:tab w:val="left" w:pos="0"/>
        </w:tabs>
        <w:ind w:left="284" w:hanging="284"/>
        <w:jc w:val="both"/>
      </w:pPr>
      <w:r w:rsidRPr="00156F61">
        <w:t>ответственное отношение к созданию семьи на основе осознанного принятия ценностей семейной жизни;</w:t>
      </w:r>
    </w:p>
    <w:p w:rsidR="00AF13AA" w:rsidRPr="00156F61" w:rsidRDefault="00AF13AA" w:rsidP="00AF13AA">
      <w:pPr>
        <w:pStyle w:val="a5"/>
        <w:numPr>
          <w:ilvl w:val="0"/>
          <w:numId w:val="17"/>
        </w:numPr>
        <w:tabs>
          <w:tab w:val="left" w:pos="0"/>
        </w:tabs>
        <w:ind w:left="284" w:hanging="284"/>
        <w:jc w:val="both"/>
      </w:pPr>
      <w:r w:rsidRPr="00156F61">
        <w:t xml:space="preserve">положительный образ семьи, </w:t>
      </w:r>
      <w:proofErr w:type="spellStart"/>
      <w:r w:rsidRPr="00156F61">
        <w:t>родительства</w:t>
      </w:r>
      <w:proofErr w:type="spellEnd"/>
      <w:r w:rsidRPr="00156F61">
        <w:t xml:space="preserve"> (отцовства и материнства), </w:t>
      </w:r>
      <w:proofErr w:type="spellStart"/>
      <w:r w:rsidRPr="00156F61">
        <w:t>интериоризация</w:t>
      </w:r>
      <w:proofErr w:type="spellEnd"/>
      <w:r w:rsidRPr="00156F61">
        <w:t xml:space="preserve"> традиционных семейных ценностей.</w:t>
      </w:r>
    </w:p>
    <w:p w:rsidR="00AF13AA" w:rsidRPr="00156F61" w:rsidRDefault="00AF13AA" w:rsidP="00AF13A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13AA" w:rsidRPr="00156F61" w:rsidRDefault="00AF13AA" w:rsidP="00AF13A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56F61">
        <w:rPr>
          <w:rFonts w:ascii="Times New Roman" w:hAnsi="Times New Roman" w:cs="Times New Roman"/>
          <w:i/>
          <w:sz w:val="24"/>
          <w:szCs w:val="24"/>
        </w:rPr>
        <w:t>результаты в сфере отношения обучающихся к труду, в сфере социально-экономических отношений:</w:t>
      </w:r>
    </w:p>
    <w:p w:rsidR="00AF13AA" w:rsidRPr="00156F61" w:rsidRDefault="00AF13AA" w:rsidP="00AF13AA">
      <w:pPr>
        <w:pStyle w:val="a5"/>
        <w:numPr>
          <w:ilvl w:val="0"/>
          <w:numId w:val="18"/>
        </w:numPr>
        <w:tabs>
          <w:tab w:val="left" w:pos="0"/>
        </w:tabs>
        <w:ind w:left="284" w:hanging="284"/>
        <w:jc w:val="both"/>
      </w:pPr>
      <w:r w:rsidRPr="00156F61">
        <w:t>осознанный выбор будущей профессии как путь и способ реализации собственных жизненных планов;</w:t>
      </w:r>
    </w:p>
    <w:p w:rsidR="00AF13AA" w:rsidRPr="00156F61" w:rsidRDefault="00AF13AA" w:rsidP="00AF13AA">
      <w:pPr>
        <w:pStyle w:val="a5"/>
        <w:numPr>
          <w:ilvl w:val="0"/>
          <w:numId w:val="18"/>
        </w:numPr>
        <w:tabs>
          <w:tab w:val="left" w:pos="0"/>
        </w:tabs>
        <w:ind w:left="284" w:hanging="284"/>
        <w:jc w:val="both"/>
      </w:pPr>
      <w:r w:rsidRPr="00156F61">
        <w:t>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проблем.</w:t>
      </w:r>
    </w:p>
    <w:p w:rsidR="00AF13AA" w:rsidRPr="00156F61" w:rsidRDefault="00AF13AA" w:rsidP="00AF13A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AF13AA" w:rsidRPr="00156F61" w:rsidRDefault="00AF13AA" w:rsidP="00AF13A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156F61">
        <w:rPr>
          <w:rFonts w:ascii="Times New Roman" w:hAnsi="Times New Roman" w:cs="Times New Roman"/>
          <w:i/>
          <w:sz w:val="24"/>
          <w:szCs w:val="24"/>
          <w:u w:val="single"/>
        </w:rPr>
        <w:t>Метапредметные</w:t>
      </w:r>
      <w:proofErr w:type="spellEnd"/>
      <w:r w:rsidRPr="00156F61">
        <w:rPr>
          <w:rFonts w:ascii="Times New Roman" w:hAnsi="Times New Roman" w:cs="Times New Roman"/>
          <w:sz w:val="24"/>
          <w:szCs w:val="24"/>
          <w:u w:val="single"/>
        </w:rPr>
        <w:t xml:space="preserve"> результаты. </w:t>
      </w:r>
    </w:p>
    <w:p w:rsidR="00AF13AA" w:rsidRPr="00156F61" w:rsidRDefault="00AF13AA" w:rsidP="00AF13A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6F61">
        <w:rPr>
          <w:rFonts w:ascii="Times New Roman" w:hAnsi="Times New Roman" w:cs="Times New Roman"/>
          <w:sz w:val="24"/>
          <w:szCs w:val="24"/>
        </w:rPr>
        <w:t xml:space="preserve">1. </w:t>
      </w:r>
      <w:r w:rsidRPr="00156F61">
        <w:rPr>
          <w:rFonts w:ascii="Times New Roman" w:hAnsi="Times New Roman" w:cs="Times New Roman"/>
          <w:b/>
          <w:i/>
          <w:sz w:val="24"/>
          <w:szCs w:val="24"/>
        </w:rPr>
        <w:t xml:space="preserve">Регулятивные </w:t>
      </w:r>
      <w:r w:rsidRPr="00156F61">
        <w:rPr>
          <w:rFonts w:ascii="Times New Roman" w:hAnsi="Times New Roman" w:cs="Times New Roman"/>
          <w:sz w:val="24"/>
          <w:szCs w:val="24"/>
        </w:rPr>
        <w:t>универсальные учебные действия</w:t>
      </w:r>
    </w:p>
    <w:p w:rsidR="00AF13AA" w:rsidRPr="00156F61" w:rsidRDefault="00AF13AA" w:rsidP="00AF13A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56F61">
        <w:rPr>
          <w:rFonts w:ascii="Times New Roman" w:hAnsi="Times New Roman" w:cs="Times New Roman"/>
          <w:b/>
          <w:i/>
          <w:sz w:val="24"/>
          <w:szCs w:val="24"/>
        </w:rPr>
        <w:t>Выпускник научится:</w:t>
      </w:r>
    </w:p>
    <w:p w:rsidR="00AF13AA" w:rsidRPr="00156F61" w:rsidRDefault="00AF13AA" w:rsidP="00AF13AA">
      <w:pPr>
        <w:pStyle w:val="a5"/>
        <w:numPr>
          <w:ilvl w:val="0"/>
          <w:numId w:val="19"/>
        </w:numPr>
        <w:tabs>
          <w:tab w:val="left" w:pos="142"/>
        </w:tabs>
        <w:ind w:left="284" w:hanging="284"/>
        <w:jc w:val="both"/>
      </w:pPr>
      <w:r w:rsidRPr="00156F61">
        <w:t>самостоятельно определять цели, задавать параметры и критерии, по которым можно определить, что цель достигнута;</w:t>
      </w:r>
    </w:p>
    <w:p w:rsidR="00AF13AA" w:rsidRPr="00156F61" w:rsidRDefault="00AF13AA" w:rsidP="00AF13AA">
      <w:pPr>
        <w:pStyle w:val="a5"/>
        <w:numPr>
          <w:ilvl w:val="0"/>
          <w:numId w:val="19"/>
        </w:numPr>
        <w:tabs>
          <w:tab w:val="left" w:pos="142"/>
        </w:tabs>
        <w:ind w:left="284" w:hanging="284"/>
        <w:jc w:val="both"/>
      </w:pPr>
      <w:r w:rsidRPr="00156F61">
        <w:t>оценивать возможные последствия достижения поставленной цели в деятельности, собственной жизни и жизни окружающих людей, основываясь на</w:t>
      </w:r>
    </w:p>
    <w:p w:rsidR="00AF13AA" w:rsidRPr="00156F61" w:rsidRDefault="00AF13AA" w:rsidP="00AF13AA">
      <w:pPr>
        <w:pStyle w:val="a5"/>
        <w:numPr>
          <w:ilvl w:val="0"/>
          <w:numId w:val="19"/>
        </w:numPr>
        <w:tabs>
          <w:tab w:val="left" w:pos="142"/>
        </w:tabs>
        <w:ind w:left="284" w:hanging="284"/>
        <w:jc w:val="both"/>
      </w:pPr>
      <w:r w:rsidRPr="00156F61">
        <w:t>соображениях этики и морали;</w:t>
      </w:r>
    </w:p>
    <w:p w:rsidR="00AF13AA" w:rsidRPr="00156F61" w:rsidRDefault="00AF13AA" w:rsidP="00AF13AA">
      <w:pPr>
        <w:pStyle w:val="a5"/>
        <w:numPr>
          <w:ilvl w:val="0"/>
          <w:numId w:val="19"/>
        </w:numPr>
        <w:tabs>
          <w:tab w:val="left" w:pos="142"/>
        </w:tabs>
        <w:ind w:left="284" w:hanging="284"/>
        <w:jc w:val="both"/>
      </w:pPr>
      <w:r w:rsidRPr="00156F61">
        <w:t>ставить и формулировать собственные задачи в образовательной деятельности и жизненных ситуациях;</w:t>
      </w:r>
    </w:p>
    <w:p w:rsidR="00AF13AA" w:rsidRPr="00156F61" w:rsidRDefault="00AF13AA" w:rsidP="00AF13AA">
      <w:pPr>
        <w:pStyle w:val="a5"/>
        <w:numPr>
          <w:ilvl w:val="0"/>
          <w:numId w:val="19"/>
        </w:numPr>
        <w:tabs>
          <w:tab w:val="left" w:pos="142"/>
        </w:tabs>
        <w:ind w:left="284" w:hanging="284"/>
        <w:jc w:val="both"/>
      </w:pPr>
      <w:r w:rsidRPr="00156F61">
        <w:t>оценивать ресурсы, в том числе время и другие нематериальные ресурсы, необходимые для достижения поставленной цели;</w:t>
      </w:r>
    </w:p>
    <w:p w:rsidR="00AF13AA" w:rsidRPr="00156F61" w:rsidRDefault="00AF13AA" w:rsidP="00AF13AA">
      <w:pPr>
        <w:pStyle w:val="a5"/>
        <w:numPr>
          <w:ilvl w:val="0"/>
          <w:numId w:val="19"/>
        </w:numPr>
        <w:tabs>
          <w:tab w:val="left" w:pos="142"/>
        </w:tabs>
        <w:ind w:left="284" w:hanging="284"/>
        <w:jc w:val="both"/>
      </w:pPr>
      <w:r w:rsidRPr="00156F61">
        <w:t>выбирать путь достижения цели, планировать решение поставленных задач, оптимизируя материальные и нематериальные затраты;</w:t>
      </w:r>
    </w:p>
    <w:p w:rsidR="00AF13AA" w:rsidRPr="00156F61" w:rsidRDefault="00AF13AA" w:rsidP="00AF13AA">
      <w:pPr>
        <w:pStyle w:val="a5"/>
        <w:numPr>
          <w:ilvl w:val="0"/>
          <w:numId w:val="19"/>
        </w:numPr>
        <w:tabs>
          <w:tab w:val="left" w:pos="142"/>
        </w:tabs>
        <w:ind w:left="284" w:hanging="284"/>
        <w:jc w:val="both"/>
      </w:pPr>
      <w:proofErr w:type="gramStart"/>
      <w:r w:rsidRPr="00156F61">
        <w:lastRenderedPageBreak/>
        <w:t>организовывать  эффективный</w:t>
      </w:r>
      <w:proofErr w:type="gramEnd"/>
      <w:r w:rsidRPr="00156F61">
        <w:t xml:space="preserve">  поиск  ресурсов,  необходимых  для достижения поставленной цели;</w:t>
      </w:r>
    </w:p>
    <w:p w:rsidR="00AF13AA" w:rsidRPr="00156F61" w:rsidRDefault="00AF13AA" w:rsidP="00AF13AA">
      <w:pPr>
        <w:pStyle w:val="a5"/>
        <w:numPr>
          <w:ilvl w:val="0"/>
          <w:numId w:val="19"/>
        </w:numPr>
        <w:tabs>
          <w:tab w:val="left" w:pos="142"/>
        </w:tabs>
        <w:ind w:left="284" w:hanging="284"/>
        <w:jc w:val="both"/>
      </w:pPr>
      <w:r w:rsidRPr="00156F61">
        <w:t>сопоставлять полученный результат деятельности с поставленной заранее целью.</w:t>
      </w:r>
    </w:p>
    <w:p w:rsidR="00AF13AA" w:rsidRPr="00156F61" w:rsidRDefault="00AF13AA" w:rsidP="00AF13A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13AA" w:rsidRPr="00156F61" w:rsidRDefault="00AF13AA" w:rsidP="00AF13A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6F61">
        <w:rPr>
          <w:rFonts w:ascii="Times New Roman" w:hAnsi="Times New Roman" w:cs="Times New Roman"/>
          <w:sz w:val="24"/>
          <w:szCs w:val="24"/>
        </w:rPr>
        <w:t xml:space="preserve">2. </w:t>
      </w:r>
      <w:r w:rsidRPr="00156F61">
        <w:rPr>
          <w:rFonts w:ascii="Times New Roman" w:hAnsi="Times New Roman" w:cs="Times New Roman"/>
          <w:b/>
          <w:i/>
          <w:sz w:val="24"/>
          <w:szCs w:val="24"/>
        </w:rPr>
        <w:t>Познавательные</w:t>
      </w:r>
      <w:r w:rsidRPr="00156F61">
        <w:rPr>
          <w:rFonts w:ascii="Times New Roman" w:hAnsi="Times New Roman" w:cs="Times New Roman"/>
          <w:sz w:val="24"/>
          <w:szCs w:val="24"/>
        </w:rPr>
        <w:t xml:space="preserve"> универсальные учебные действия</w:t>
      </w:r>
    </w:p>
    <w:p w:rsidR="00AF13AA" w:rsidRPr="00156F61" w:rsidRDefault="00AF13AA" w:rsidP="00AF13A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56F61">
        <w:rPr>
          <w:rFonts w:ascii="Times New Roman" w:hAnsi="Times New Roman" w:cs="Times New Roman"/>
          <w:b/>
          <w:i/>
          <w:sz w:val="24"/>
          <w:szCs w:val="24"/>
        </w:rPr>
        <w:t>Выпускник научится:</w:t>
      </w:r>
    </w:p>
    <w:p w:rsidR="00AF13AA" w:rsidRPr="00156F61" w:rsidRDefault="00AF13AA" w:rsidP="00AF13AA">
      <w:pPr>
        <w:pStyle w:val="a5"/>
        <w:numPr>
          <w:ilvl w:val="0"/>
          <w:numId w:val="20"/>
        </w:numPr>
        <w:tabs>
          <w:tab w:val="left" w:pos="284"/>
        </w:tabs>
        <w:ind w:left="284" w:hanging="284"/>
        <w:jc w:val="both"/>
      </w:pPr>
      <w:r w:rsidRPr="00156F61">
        <w:t>искать и находить обобщенные способы решения задач, в том числе, осуществлять развернутый информационный поиск и ставить на его основе новые</w:t>
      </w:r>
    </w:p>
    <w:p w:rsidR="00AF13AA" w:rsidRPr="00156F61" w:rsidRDefault="00AF13AA" w:rsidP="00AF13AA">
      <w:pPr>
        <w:pStyle w:val="a5"/>
        <w:numPr>
          <w:ilvl w:val="0"/>
          <w:numId w:val="20"/>
        </w:numPr>
        <w:tabs>
          <w:tab w:val="left" w:pos="284"/>
        </w:tabs>
        <w:ind w:left="284" w:hanging="284"/>
        <w:jc w:val="both"/>
      </w:pPr>
      <w:r w:rsidRPr="00156F61">
        <w:t>(учебные и познавательные) задачи;</w:t>
      </w:r>
    </w:p>
    <w:p w:rsidR="00AF13AA" w:rsidRPr="00156F61" w:rsidRDefault="00AF13AA" w:rsidP="00AF13AA">
      <w:pPr>
        <w:pStyle w:val="a5"/>
        <w:numPr>
          <w:ilvl w:val="0"/>
          <w:numId w:val="20"/>
        </w:numPr>
        <w:tabs>
          <w:tab w:val="left" w:pos="284"/>
        </w:tabs>
        <w:ind w:left="284" w:hanging="284"/>
        <w:jc w:val="both"/>
      </w:pPr>
      <w:r w:rsidRPr="00156F61">
        <w:t>критически оценивать и интерпретировать информацию с разных позиций, распознавать и фиксировать противоречия в информационных источниках;</w:t>
      </w:r>
    </w:p>
    <w:p w:rsidR="00AF13AA" w:rsidRPr="00156F61" w:rsidRDefault="00AF13AA" w:rsidP="00AF13AA">
      <w:pPr>
        <w:pStyle w:val="a5"/>
        <w:numPr>
          <w:ilvl w:val="0"/>
          <w:numId w:val="20"/>
        </w:numPr>
        <w:tabs>
          <w:tab w:val="left" w:pos="284"/>
        </w:tabs>
        <w:ind w:left="284" w:hanging="284"/>
        <w:jc w:val="both"/>
      </w:pPr>
      <w:proofErr w:type="gramStart"/>
      <w:r w:rsidRPr="00156F61">
        <w:t>использовать  различные</w:t>
      </w:r>
      <w:proofErr w:type="gramEnd"/>
      <w:r w:rsidRPr="00156F61">
        <w:t xml:space="preserve">  модельно-схематические  средства  для представления существенных связей и отношений, а также противоречий, </w:t>
      </w:r>
      <w:proofErr w:type="spellStart"/>
      <w:r w:rsidRPr="00156F61">
        <w:t>выявле</w:t>
      </w:r>
      <w:proofErr w:type="spellEnd"/>
    </w:p>
    <w:p w:rsidR="00AF13AA" w:rsidRPr="00156F61" w:rsidRDefault="00AF13AA" w:rsidP="00AF13AA">
      <w:pPr>
        <w:pStyle w:val="a5"/>
        <w:numPr>
          <w:ilvl w:val="0"/>
          <w:numId w:val="20"/>
        </w:numPr>
        <w:tabs>
          <w:tab w:val="left" w:pos="284"/>
        </w:tabs>
        <w:ind w:left="284" w:hanging="284"/>
        <w:jc w:val="both"/>
      </w:pPr>
      <w:proofErr w:type="spellStart"/>
      <w:r w:rsidRPr="00156F61">
        <w:t>ных</w:t>
      </w:r>
      <w:proofErr w:type="spellEnd"/>
      <w:r w:rsidRPr="00156F61">
        <w:t xml:space="preserve"> в информационных источниках;</w:t>
      </w:r>
    </w:p>
    <w:p w:rsidR="00AF13AA" w:rsidRPr="00156F61" w:rsidRDefault="00AF13AA" w:rsidP="00AF13AA">
      <w:pPr>
        <w:pStyle w:val="a5"/>
        <w:numPr>
          <w:ilvl w:val="0"/>
          <w:numId w:val="20"/>
        </w:numPr>
        <w:tabs>
          <w:tab w:val="left" w:pos="284"/>
        </w:tabs>
        <w:ind w:left="284" w:hanging="284"/>
        <w:jc w:val="both"/>
      </w:pPr>
      <w:r w:rsidRPr="00156F61">
        <w:t>находить и приводить критические аргументы в отношении действий и суждений другого; спокойно и разумно относиться к критическим замечаниям</w:t>
      </w:r>
    </w:p>
    <w:p w:rsidR="00AF13AA" w:rsidRPr="00156F61" w:rsidRDefault="00AF13AA" w:rsidP="00AF13AA">
      <w:pPr>
        <w:pStyle w:val="a5"/>
        <w:numPr>
          <w:ilvl w:val="0"/>
          <w:numId w:val="20"/>
        </w:numPr>
        <w:tabs>
          <w:tab w:val="left" w:pos="284"/>
        </w:tabs>
        <w:ind w:left="284" w:hanging="284"/>
        <w:jc w:val="both"/>
      </w:pPr>
      <w:r w:rsidRPr="00156F61">
        <w:t>отношении собственного суждения, рассматривать их как ресурс собственного развития;</w:t>
      </w:r>
    </w:p>
    <w:p w:rsidR="00AF13AA" w:rsidRPr="00156F61" w:rsidRDefault="00AF13AA" w:rsidP="00AF13AA">
      <w:pPr>
        <w:pStyle w:val="a5"/>
        <w:numPr>
          <w:ilvl w:val="0"/>
          <w:numId w:val="20"/>
        </w:numPr>
        <w:tabs>
          <w:tab w:val="left" w:pos="284"/>
        </w:tabs>
        <w:ind w:left="284" w:hanging="284"/>
        <w:jc w:val="both"/>
      </w:pPr>
      <w:r w:rsidRPr="00156F61">
        <w:t>выходить за рамки учебного предмета и осуществлять целенаправленный поиск возможностей для широкого переноса средств и способов действия;</w:t>
      </w:r>
    </w:p>
    <w:p w:rsidR="00AF13AA" w:rsidRPr="00156F61" w:rsidRDefault="00AF13AA" w:rsidP="00AF13AA">
      <w:pPr>
        <w:pStyle w:val="a5"/>
        <w:numPr>
          <w:ilvl w:val="0"/>
          <w:numId w:val="20"/>
        </w:numPr>
        <w:tabs>
          <w:tab w:val="left" w:pos="284"/>
        </w:tabs>
        <w:ind w:left="284" w:hanging="284"/>
        <w:jc w:val="both"/>
      </w:pPr>
      <w:r w:rsidRPr="00156F61">
        <w:t>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AF13AA" w:rsidRPr="00156F61" w:rsidRDefault="00AF13AA" w:rsidP="00AF13AA">
      <w:pPr>
        <w:pStyle w:val="a5"/>
        <w:numPr>
          <w:ilvl w:val="0"/>
          <w:numId w:val="20"/>
        </w:numPr>
        <w:tabs>
          <w:tab w:val="left" w:pos="284"/>
        </w:tabs>
        <w:ind w:left="284" w:hanging="284"/>
        <w:jc w:val="both"/>
      </w:pPr>
      <w:r w:rsidRPr="00156F61">
        <w:t xml:space="preserve">менять и удерживать разные позиции в познавательной деятельности. </w:t>
      </w:r>
    </w:p>
    <w:p w:rsidR="00AF13AA" w:rsidRPr="00156F61" w:rsidRDefault="00AF13AA" w:rsidP="00AF13A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13AA" w:rsidRPr="00156F61" w:rsidRDefault="00AF13AA" w:rsidP="00AF13A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6F61">
        <w:rPr>
          <w:rFonts w:ascii="Times New Roman" w:hAnsi="Times New Roman" w:cs="Times New Roman"/>
          <w:sz w:val="24"/>
          <w:szCs w:val="24"/>
        </w:rPr>
        <w:t>3.</w:t>
      </w:r>
      <w:r w:rsidRPr="00156F61">
        <w:rPr>
          <w:rFonts w:ascii="Times New Roman" w:hAnsi="Times New Roman" w:cs="Times New Roman"/>
          <w:b/>
          <w:i/>
          <w:sz w:val="24"/>
          <w:szCs w:val="24"/>
        </w:rPr>
        <w:t xml:space="preserve"> Коммуникативные</w:t>
      </w:r>
      <w:r w:rsidRPr="00156F61">
        <w:rPr>
          <w:rFonts w:ascii="Times New Roman" w:hAnsi="Times New Roman" w:cs="Times New Roman"/>
          <w:sz w:val="24"/>
          <w:szCs w:val="24"/>
        </w:rPr>
        <w:t xml:space="preserve"> универсальные учебные действия</w:t>
      </w:r>
    </w:p>
    <w:p w:rsidR="00AF13AA" w:rsidRPr="00156F61" w:rsidRDefault="00AF13AA" w:rsidP="00AF13A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56F61">
        <w:rPr>
          <w:rFonts w:ascii="Times New Roman" w:hAnsi="Times New Roman" w:cs="Times New Roman"/>
          <w:b/>
          <w:i/>
          <w:sz w:val="24"/>
          <w:szCs w:val="24"/>
        </w:rPr>
        <w:t>Выпускник научится:</w:t>
      </w:r>
    </w:p>
    <w:p w:rsidR="00AF13AA" w:rsidRPr="00156F61" w:rsidRDefault="00AF13AA" w:rsidP="00AF13AA">
      <w:pPr>
        <w:pStyle w:val="a5"/>
        <w:numPr>
          <w:ilvl w:val="0"/>
          <w:numId w:val="21"/>
        </w:numPr>
        <w:tabs>
          <w:tab w:val="left" w:pos="0"/>
        </w:tabs>
        <w:ind w:left="284" w:hanging="284"/>
        <w:jc w:val="both"/>
      </w:pPr>
      <w:r w:rsidRPr="00156F61">
        <w:t>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AF13AA" w:rsidRPr="00156F61" w:rsidRDefault="00AF13AA" w:rsidP="00AF13AA">
      <w:pPr>
        <w:pStyle w:val="a5"/>
        <w:numPr>
          <w:ilvl w:val="0"/>
          <w:numId w:val="21"/>
        </w:numPr>
        <w:tabs>
          <w:tab w:val="left" w:pos="0"/>
        </w:tabs>
        <w:ind w:left="284" w:hanging="284"/>
        <w:jc w:val="both"/>
      </w:pPr>
      <w:r w:rsidRPr="00156F61"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AF13AA" w:rsidRPr="00156F61" w:rsidRDefault="00AF13AA" w:rsidP="00AF13AA">
      <w:pPr>
        <w:pStyle w:val="a5"/>
        <w:numPr>
          <w:ilvl w:val="0"/>
          <w:numId w:val="21"/>
        </w:numPr>
        <w:tabs>
          <w:tab w:val="left" w:pos="0"/>
        </w:tabs>
        <w:ind w:left="284" w:hanging="284"/>
        <w:jc w:val="both"/>
      </w:pPr>
      <w:r w:rsidRPr="00156F61">
        <w:t>координировать и выполнять работу в условиях реального, виртуального и комбинированного взаимодействия;</w:t>
      </w:r>
    </w:p>
    <w:p w:rsidR="00AF13AA" w:rsidRPr="00156F61" w:rsidRDefault="00AF13AA" w:rsidP="00AF13AA">
      <w:pPr>
        <w:pStyle w:val="a5"/>
        <w:numPr>
          <w:ilvl w:val="0"/>
          <w:numId w:val="21"/>
        </w:numPr>
        <w:tabs>
          <w:tab w:val="left" w:pos="0"/>
        </w:tabs>
        <w:ind w:left="284" w:hanging="284"/>
        <w:jc w:val="both"/>
      </w:pPr>
      <w:proofErr w:type="gramStart"/>
      <w:r w:rsidRPr="00156F61">
        <w:t>развернуто,  логично</w:t>
      </w:r>
      <w:proofErr w:type="gramEnd"/>
      <w:r w:rsidRPr="00156F61">
        <w:t xml:space="preserve">  и  точно  излагать  свою  точку  зрения  с использованием адекватных (устных и письменных) языковых средств;</w:t>
      </w:r>
    </w:p>
    <w:p w:rsidR="00AF13AA" w:rsidRPr="00156F61" w:rsidRDefault="00AF13AA" w:rsidP="00AF13AA">
      <w:pPr>
        <w:pStyle w:val="a5"/>
        <w:numPr>
          <w:ilvl w:val="0"/>
          <w:numId w:val="21"/>
        </w:numPr>
        <w:tabs>
          <w:tab w:val="left" w:pos="0"/>
        </w:tabs>
        <w:ind w:left="284" w:hanging="284"/>
        <w:jc w:val="both"/>
      </w:pPr>
      <w:r w:rsidRPr="00156F61">
        <w:t xml:space="preserve">распознавать </w:t>
      </w:r>
      <w:proofErr w:type="spellStart"/>
      <w:r w:rsidRPr="00156F61">
        <w:t>конфликтогенные</w:t>
      </w:r>
      <w:proofErr w:type="spellEnd"/>
      <w:r w:rsidRPr="00156F61"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AF13AA" w:rsidRPr="00156F61" w:rsidRDefault="00AF13AA" w:rsidP="00AF13A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13AA" w:rsidRPr="00156F61" w:rsidRDefault="00AF13AA" w:rsidP="00AF13A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56F61">
        <w:rPr>
          <w:rFonts w:ascii="Times New Roman" w:hAnsi="Times New Roman" w:cs="Times New Roman"/>
          <w:b/>
          <w:sz w:val="24"/>
          <w:szCs w:val="24"/>
        </w:rPr>
        <w:t>Выпускник на углублённом уровне получит возможность научиться:</w:t>
      </w:r>
    </w:p>
    <w:p w:rsidR="00AF13AA" w:rsidRPr="00156F61" w:rsidRDefault="00AF13AA" w:rsidP="00AF13AA">
      <w:pPr>
        <w:pStyle w:val="a"/>
        <w:spacing w:line="240" w:lineRule="auto"/>
        <w:ind w:left="284" w:hanging="284"/>
        <w:rPr>
          <w:i/>
          <w:sz w:val="24"/>
          <w:szCs w:val="24"/>
        </w:rPr>
      </w:pPr>
      <w:r w:rsidRPr="00156F61">
        <w:rPr>
          <w:i/>
          <w:sz w:val="24"/>
          <w:szCs w:val="24"/>
        </w:rPr>
        <w:t>распознавать уровни и единицы языка в предъявленном тексте и видеть взаимосвязь между ними;</w:t>
      </w:r>
    </w:p>
    <w:p w:rsidR="00AF13AA" w:rsidRPr="00156F61" w:rsidRDefault="00AF13AA" w:rsidP="00AF13AA">
      <w:pPr>
        <w:pStyle w:val="a"/>
        <w:spacing w:line="240" w:lineRule="auto"/>
        <w:ind w:left="284" w:hanging="284"/>
        <w:rPr>
          <w:i/>
          <w:sz w:val="24"/>
          <w:szCs w:val="24"/>
        </w:rPr>
      </w:pPr>
      <w:r w:rsidRPr="00156F61">
        <w:rPr>
          <w:i/>
          <w:sz w:val="24"/>
          <w:szCs w:val="24"/>
        </w:rPr>
        <w:t>анализировать при оценке собственной и чужой речи языковые средства, использованные в тексте, с точки зрения правильности, точности и уместности их употребления;</w:t>
      </w:r>
    </w:p>
    <w:p w:rsidR="00AF13AA" w:rsidRPr="00156F61" w:rsidRDefault="00AF13AA" w:rsidP="00AF13AA">
      <w:pPr>
        <w:pStyle w:val="a"/>
        <w:spacing w:line="240" w:lineRule="auto"/>
        <w:ind w:left="284" w:hanging="284"/>
        <w:rPr>
          <w:i/>
          <w:sz w:val="24"/>
          <w:szCs w:val="24"/>
        </w:rPr>
      </w:pPr>
      <w:r w:rsidRPr="00156F61">
        <w:rPr>
          <w:i/>
          <w:sz w:val="24"/>
          <w:szCs w:val="24"/>
        </w:rPr>
        <w:t>комментировать авторские высказывания на различные темы (в том числе о богатстве и выразительности русского языка);</w:t>
      </w:r>
    </w:p>
    <w:p w:rsidR="00AF13AA" w:rsidRPr="00156F61" w:rsidRDefault="00AF13AA" w:rsidP="00AF13AA">
      <w:pPr>
        <w:pStyle w:val="a"/>
        <w:spacing w:line="240" w:lineRule="auto"/>
        <w:ind w:left="284" w:hanging="284"/>
        <w:rPr>
          <w:i/>
          <w:sz w:val="24"/>
          <w:szCs w:val="24"/>
        </w:rPr>
      </w:pPr>
      <w:r w:rsidRPr="00156F61">
        <w:rPr>
          <w:i/>
          <w:sz w:val="24"/>
          <w:szCs w:val="24"/>
        </w:rPr>
        <w:t>отличать язык художественной литературы от других разновидностей современного русского языка;</w:t>
      </w:r>
    </w:p>
    <w:p w:rsidR="00AF13AA" w:rsidRPr="00156F61" w:rsidRDefault="00AF13AA" w:rsidP="00AF13AA">
      <w:pPr>
        <w:pStyle w:val="a"/>
        <w:spacing w:line="240" w:lineRule="auto"/>
        <w:ind w:left="284" w:hanging="284"/>
        <w:rPr>
          <w:i/>
          <w:sz w:val="24"/>
          <w:szCs w:val="24"/>
        </w:rPr>
      </w:pPr>
      <w:r w:rsidRPr="00156F61">
        <w:rPr>
          <w:i/>
          <w:sz w:val="24"/>
          <w:szCs w:val="24"/>
        </w:rPr>
        <w:t>использовать синонимические ресурсы русского языка для более точного выражения мысли и усиления выразительности речи;</w:t>
      </w:r>
    </w:p>
    <w:p w:rsidR="00AF13AA" w:rsidRPr="00156F61" w:rsidRDefault="00AF13AA" w:rsidP="00AF13AA">
      <w:pPr>
        <w:pStyle w:val="a"/>
        <w:spacing w:line="240" w:lineRule="auto"/>
        <w:ind w:left="284" w:hanging="284"/>
        <w:rPr>
          <w:i/>
          <w:sz w:val="24"/>
          <w:szCs w:val="24"/>
        </w:rPr>
      </w:pPr>
      <w:r w:rsidRPr="00156F61">
        <w:rPr>
          <w:i/>
          <w:sz w:val="24"/>
          <w:szCs w:val="24"/>
        </w:rPr>
        <w:lastRenderedPageBreak/>
        <w:t>иметь представление об историческом развитии русского языка и истории русского языкознания;</w:t>
      </w:r>
    </w:p>
    <w:p w:rsidR="00AF13AA" w:rsidRPr="00156F61" w:rsidRDefault="00AF13AA" w:rsidP="00AF13AA">
      <w:pPr>
        <w:pStyle w:val="a"/>
        <w:spacing w:line="240" w:lineRule="auto"/>
        <w:ind w:left="284" w:hanging="284"/>
        <w:rPr>
          <w:i/>
          <w:sz w:val="24"/>
          <w:szCs w:val="24"/>
        </w:rPr>
      </w:pPr>
      <w:r w:rsidRPr="00156F61">
        <w:rPr>
          <w:i/>
          <w:sz w:val="24"/>
          <w:szCs w:val="24"/>
        </w:rPr>
        <w:t>выражать согласие или несогласие с мнением собеседника в соответствии с правилами ведения диалогической речи;</w:t>
      </w:r>
    </w:p>
    <w:p w:rsidR="00AF13AA" w:rsidRPr="00156F61" w:rsidRDefault="00AF13AA" w:rsidP="00AF13AA">
      <w:pPr>
        <w:pStyle w:val="a"/>
        <w:spacing w:line="240" w:lineRule="auto"/>
        <w:ind w:left="284" w:hanging="284"/>
        <w:rPr>
          <w:i/>
          <w:sz w:val="24"/>
          <w:szCs w:val="24"/>
        </w:rPr>
      </w:pPr>
      <w:r w:rsidRPr="00156F61">
        <w:rPr>
          <w:i/>
          <w:sz w:val="24"/>
          <w:szCs w:val="24"/>
        </w:rPr>
        <w:t>дифференцировать главную и второстепенную информацию, известную и неизвестную информацию в прослушанном тексте;</w:t>
      </w:r>
    </w:p>
    <w:p w:rsidR="00AF13AA" w:rsidRPr="00156F61" w:rsidRDefault="00AF13AA" w:rsidP="00AF13AA">
      <w:pPr>
        <w:pStyle w:val="a"/>
        <w:spacing w:line="240" w:lineRule="auto"/>
        <w:ind w:left="284" w:hanging="284"/>
        <w:rPr>
          <w:i/>
          <w:sz w:val="24"/>
          <w:szCs w:val="24"/>
        </w:rPr>
      </w:pPr>
      <w:r w:rsidRPr="00156F61">
        <w:rPr>
          <w:i/>
          <w:sz w:val="24"/>
          <w:szCs w:val="24"/>
        </w:rPr>
        <w:t>проводить самостоятельный поиск текстовой и нетекстовой информации, отбирать и анализировать полученную информацию;</w:t>
      </w:r>
    </w:p>
    <w:p w:rsidR="00AF13AA" w:rsidRPr="00156F61" w:rsidRDefault="00AF13AA" w:rsidP="00AF13AA">
      <w:pPr>
        <w:pStyle w:val="a"/>
        <w:spacing w:line="240" w:lineRule="auto"/>
        <w:ind w:left="284" w:hanging="284"/>
        <w:rPr>
          <w:i/>
          <w:sz w:val="24"/>
          <w:szCs w:val="24"/>
        </w:rPr>
      </w:pPr>
      <w:r w:rsidRPr="00156F61">
        <w:rPr>
          <w:i/>
          <w:sz w:val="24"/>
          <w:szCs w:val="24"/>
        </w:rPr>
        <w:t>сохранять стилевое единство при создании текста заданного функционального стиля;</w:t>
      </w:r>
    </w:p>
    <w:p w:rsidR="00AF13AA" w:rsidRPr="00156F61" w:rsidRDefault="00AF13AA" w:rsidP="00AF13AA">
      <w:pPr>
        <w:pStyle w:val="a"/>
        <w:spacing w:line="240" w:lineRule="auto"/>
        <w:ind w:left="284" w:hanging="284"/>
        <w:rPr>
          <w:i/>
          <w:sz w:val="24"/>
          <w:szCs w:val="24"/>
        </w:rPr>
      </w:pPr>
      <w:r w:rsidRPr="00156F61">
        <w:rPr>
          <w:i/>
          <w:sz w:val="24"/>
          <w:szCs w:val="24"/>
        </w:rPr>
        <w:t>владеть умениями информационно перерабатывать прочитанные и прослушанные тексты и представлять их в виде тезисов, конспектов, аннотаций, рефератов;</w:t>
      </w:r>
    </w:p>
    <w:p w:rsidR="00AF13AA" w:rsidRPr="00156F61" w:rsidRDefault="00AF13AA" w:rsidP="00AF13AA">
      <w:pPr>
        <w:pStyle w:val="a"/>
        <w:spacing w:line="240" w:lineRule="auto"/>
        <w:ind w:left="284" w:hanging="284"/>
        <w:rPr>
          <w:i/>
          <w:sz w:val="24"/>
          <w:szCs w:val="24"/>
        </w:rPr>
      </w:pPr>
      <w:r w:rsidRPr="00156F61">
        <w:rPr>
          <w:i/>
          <w:sz w:val="24"/>
          <w:szCs w:val="24"/>
        </w:rPr>
        <w:t>создавать отзывы и рецензии на предложенный текст;</w:t>
      </w:r>
    </w:p>
    <w:p w:rsidR="00AF13AA" w:rsidRPr="00156F61" w:rsidRDefault="00AF13AA" w:rsidP="00AF13AA">
      <w:pPr>
        <w:pStyle w:val="a"/>
        <w:spacing w:line="240" w:lineRule="auto"/>
        <w:ind w:left="284" w:hanging="284"/>
        <w:rPr>
          <w:i/>
          <w:sz w:val="24"/>
          <w:szCs w:val="24"/>
        </w:rPr>
      </w:pPr>
      <w:r w:rsidRPr="00156F61">
        <w:rPr>
          <w:i/>
          <w:sz w:val="24"/>
          <w:szCs w:val="24"/>
        </w:rPr>
        <w:t xml:space="preserve">соблюдать культуру чтения, говорения, </w:t>
      </w:r>
      <w:proofErr w:type="spellStart"/>
      <w:r w:rsidRPr="00156F61">
        <w:rPr>
          <w:i/>
          <w:sz w:val="24"/>
          <w:szCs w:val="24"/>
        </w:rPr>
        <w:t>аудирования</w:t>
      </w:r>
      <w:proofErr w:type="spellEnd"/>
      <w:r w:rsidRPr="00156F61">
        <w:rPr>
          <w:i/>
          <w:sz w:val="24"/>
          <w:szCs w:val="24"/>
        </w:rPr>
        <w:t xml:space="preserve"> и письма;</w:t>
      </w:r>
    </w:p>
    <w:p w:rsidR="00AF13AA" w:rsidRPr="00156F61" w:rsidRDefault="00AF13AA" w:rsidP="00AF13AA">
      <w:pPr>
        <w:pStyle w:val="a"/>
        <w:spacing w:line="240" w:lineRule="auto"/>
        <w:ind w:left="284" w:hanging="284"/>
        <w:rPr>
          <w:i/>
          <w:sz w:val="24"/>
          <w:szCs w:val="24"/>
        </w:rPr>
      </w:pPr>
      <w:r w:rsidRPr="00156F61">
        <w:rPr>
          <w:i/>
          <w:sz w:val="24"/>
          <w:szCs w:val="24"/>
        </w:rPr>
        <w:t>соблюдать культуру научного и делового общения в устной и письменной форме, в том числе при обсуждении дискуссионных проблем;</w:t>
      </w:r>
    </w:p>
    <w:p w:rsidR="00AF13AA" w:rsidRPr="00156F61" w:rsidRDefault="00AF13AA" w:rsidP="00AF13AA">
      <w:pPr>
        <w:pStyle w:val="a"/>
        <w:spacing w:line="240" w:lineRule="auto"/>
        <w:ind w:left="284" w:hanging="284"/>
        <w:rPr>
          <w:i/>
          <w:sz w:val="24"/>
          <w:szCs w:val="24"/>
        </w:rPr>
      </w:pPr>
      <w:r w:rsidRPr="00156F61">
        <w:rPr>
          <w:i/>
          <w:sz w:val="24"/>
          <w:szCs w:val="24"/>
        </w:rPr>
        <w:t>соблюдать нормы речевого поведения в разговорной речи, а также в учебно-научной и официально-деловой сферах общения;</w:t>
      </w:r>
    </w:p>
    <w:p w:rsidR="00AF13AA" w:rsidRPr="00156F61" w:rsidRDefault="00AF13AA" w:rsidP="00AF13AA">
      <w:pPr>
        <w:pStyle w:val="a"/>
        <w:spacing w:line="240" w:lineRule="auto"/>
        <w:ind w:left="284" w:hanging="284"/>
        <w:rPr>
          <w:i/>
          <w:sz w:val="24"/>
          <w:szCs w:val="24"/>
        </w:rPr>
      </w:pPr>
      <w:r w:rsidRPr="00156F61">
        <w:rPr>
          <w:i/>
          <w:sz w:val="24"/>
          <w:szCs w:val="24"/>
        </w:rPr>
        <w:t>осуществлять речевой самоконтроль;</w:t>
      </w:r>
    </w:p>
    <w:p w:rsidR="00AF13AA" w:rsidRPr="00156F61" w:rsidRDefault="00AF13AA" w:rsidP="00AF13AA">
      <w:pPr>
        <w:pStyle w:val="a"/>
        <w:spacing w:line="240" w:lineRule="auto"/>
        <w:ind w:left="284" w:hanging="284"/>
        <w:rPr>
          <w:i/>
          <w:sz w:val="24"/>
          <w:szCs w:val="24"/>
        </w:rPr>
      </w:pPr>
      <w:r w:rsidRPr="00156F61">
        <w:rPr>
          <w:i/>
          <w:sz w:val="24"/>
          <w:szCs w:val="24"/>
        </w:rPr>
        <w:t>совершенствовать орфографические и пунктуационные умения и навыки на основе знаний о нормах русского литературного языка;</w:t>
      </w:r>
    </w:p>
    <w:p w:rsidR="00AF13AA" w:rsidRPr="00156F61" w:rsidRDefault="00AF13AA" w:rsidP="00AF13AA">
      <w:pPr>
        <w:pStyle w:val="a"/>
        <w:spacing w:line="240" w:lineRule="auto"/>
        <w:ind w:left="284" w:hanging="284"/>
        <w:rPr>
          <w:i/>
          <w:sz w:val="24"/>
          <w:szCs w:val="24"/>
        </w:rPr>
      </w:pPr>
      <w:r w:rsidRPr="00156F61">
        <w:rPr>
          <w:i/>
          <w:sz w:val="24"/>
          <w:szCs w:val="24"/>
        </w:rPr>
        <w:t>использовать основные нормативные словари и справочники для расширения словарного запаса и спектра используемых языковых средств;</w:t>
      </w:r>
    </w:p>
    <w:p w:rsidR="00AF13AA" w:rsidRPr="00156F61" w:rsidRDefault="00AF13AA" w:rsidP="00AF13AA">
      <w:pPr>
        <w:pStyle w:val="a"/>
        <w:spacing w:line="240" w:lineRule="auto"/>
        <w:ind w:left="284" w:hanging="284"/>
        <w:rPr>
          <w:i/>
          <w:sz w:val="24"/>
          <w:szCs w:val="24"/>
        </w:rPr>
      </w:pPr>
      <w:r w:rsidRPr="00156F61">
        <w:rPr>
          <w:i/>
          <w:sz w:val="24"/>
          <w:szCs w:val="24"/>
        </w:rPr>
        <w:t>оценивать эстетическую сторону речевого высказывания при анализе текстов (в том числе художественной литературы).</w:t>
      </w:r>
    </w:p>
    <w:p w:rsidR="00AF13AA" w:rsidRPr="00156F61" w:rsidRDefault="00AF13AA" w:rsidP="00AF13AA">
      <w:pPr>
        <w:tabs>
          <w:tab w:val="left" w:pos="0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AF13AA" w:rsidRPr="00156F61" w:rsidRDefault="00AF13AA" w:rsidP="00AF13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6F61">
        <w:rPr>
          <w:rFonts w:ascii="Times New Roman" w:hAnsi="Times New Roman" w:cs="Times New Roman"/>
          <w:b/>
          <w:sz w:val="24"/>
          <w:szCs w:val="24"/>
        </w:rPr>
        <w:t>2. Содержание учебного предмета «Русский язык»</w:t>
      </w:r>
    </w:p>
    <w:p w:rsidR="00AF13AA" w:rsidRPr="00156F61" w:rsidRDefault="00AF13AA" w:rsidP="00AF13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56F61">
        <w:rPr>
          <w:rFonts w:ascii="Times New Roman" w:hAnsi="Times New Roman" w:cs="Times New Roman"/>
          <w:b/>
          <w:sz w:val="24"/>
          <w:szCs w:val="24"/>
        </w:rPr>
        <w:t>10 класс</w:t>
      </w:r>
    </w:p>
    <w:p w:rsidR="00AF13AA" w:rsidRPr="00156F61" w:rsidRDefault="00AF13AA" w:rsidP="00AF13AA">
      <w:pPr>
        <w:spacing w:after="0" w:line="240" w:lineRule="auto"/>
        <w:ind w:firstLine="7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6F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Язык как многофункциональная развивающаяся знаковая система и общественное явление. Языки естественные и искусственные. Языки государственные, мировые, межнационального общения. Основные функции языка. </w:t>
      </w:r>
      <w:r w:rsidRPr="00156F6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Социальные функции русского языка. </w:t>
      </w:r>
      <w:r w:rsidRPr="00156F61">
        <w:rPr>
          <w:rFonts w:ascii="Times New Roman" w:eastAsia="Times New Roman" w:hAnsi="Times New Roman" w:cs="Times New Roman"/>
          <w:color w:val="000000"/>
          <w:sz w:val="24"/>
          <w:szCs w:val="24"/>
        </w:rPr>
        <w:t>Русский язык в современном мире. Русский язык как один из индоевропейских языков. Русский язык в кругу других славянских языков. Историческое развитие русского языка. Роль старославянского языка в развитии русского языка.</w:t>
      </w:r>
    </w:p>
    <w:p w:rsidR="00AF13AA" w:rsidRPr="00156F61" w:rsidRDefault="00AF13AA" w:rsidP="00AF13AA">
      <w:pPr>
        <w:spacing w:after="0" w:line="240" w:lineRule="auto"/>
        <w:ind w:firstLine="7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6F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Речевое общение как форма взаимодействия людей в процессе их познавательно-трудовой деятельности. Основные сферы речевого общения, их соотнесенность с функциональными разновидностями языка. Речь как деятельность. Виды речевой деятельности: продуктивные (говорение, письмо) и рецептивные (</w:t>
      </w:r>
      <w:proofErr w:type="spellStart"/>
      <w:r w:rsidRPr="00156F61">
        <w:rPr>
          <w:rFonts w:ascii="Times New Roman" w:eastAsia="Times New Roman" w:hAnsi="Times New Roman" w:cs="Times New Roman"/>
          <w:color w:val="000000"/>
          <w:sz w:val="24"/>
          <w:szCs w:val="24"/>
        </w:rPr>
        <w:t>аудирование</w:t>
      </w:r>
      <w:proofErr w:type="spellEnd"/>
      <w:r w:rsidRPr="00156F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чтение), их особенности. Особенности восприятия чужого высказывания (устного и письменного) и создания собственного высказывания в устной и письменной форме. Овладение речевыми стратегиями и тактиками, обеспечивающими успешность общения в различных жизненных ситуациях. Выбор речевой тактики и языковых средств, адекватных характеру речевой ситуации. Речевое общение и его основные элементы. Виды речевого общения. Сферы и ситуации речевого общения. Компоненты речевой ситуации.  </w:t>
      </w:r>
    </w:p>
    <w:p w:rsidR="00AF13AA" w:rsidRPr="00156F61" w:rsidRDefault="00AF13AA" w:rsidP="00AF13AA">
      <w:pPr>
        <w:spacing w:after="0" w:line="240" w:lineRule="auto"/>
        <w:ind w:firstLine="700"/>
        <w:rPr>
          <w:rFonts w:ascii="Times New Roman" w:hAnsi="Times New Roman" w:cs="Times New Roman"/>
          <w:sz w:val="24"/>
          <w:szCs w:val="24"/>
        </w:rPr>
      </w:pPr>
      <w:r w:rsidRPr="00156F61">
        <w:rPr>
          <w:rFonts w:ascii="Times New Roman" w:eastAsia="Times New Roman" w:hAnsi="Times New Roman" w:cs="Times New Roman"/>
          <w:color w:val="000000"/>
          <w:sz w:val="24"/>
          <w:szCs w:val="24"/>
        </w:rPr>
        <w:t>Монологическая и диалогическая речь. Развитие навыков монологической и диалогической речи.</w:t>
      </w:r>
      <w:r w:rsidRPr="00156F61">
        <w:rPr>
          <w:rFonts w:ascii="Times New Roman" w:hAnsi="Times New Roman" w:cs="Times New Roman"/>
          <w:sz w:val="24"/>
          <w:szCs w:val="24"/>
        </w:rPr>
        <w:t xml:space="preserve"> Культура публичной речи. Публичное выступление: выбор темы. Определение целей, поиск материала. Культура публичного выступления с текстами </w:t>
      </w:r>
      <w:proofErr w:type="gramStart"/>
      <w:r w:rsidRPr="00156F61">
        <w:rPr>
          <w:rFonts w:ascii="Times New Roman" w:hAnsi="Times New Roman" w:cs="Times New Roman"/>
          <w:sz w:val="24"/>
          <w:szCs w:val="24"/>
        </w:rPr>
        <w:t>различной  жанровой</w:t>
      </w:r>
      <w:proofErr w:type="gramEnd"/>
      <w:r w:rsidRPr="00156F61">
        <w:rPr>
          <w:rFonts w:ascii="Times New Roman" w:hAnsi="Times New Roman" w:cs="Times New Roman"/>
          <w:sz w:val="24"/>
          <w:szCs w:val="24"/>
        </w:rPr>
        <w:t xml:space="preserve"> принадлежности. Речевой самоконтроль, самооценка, </w:t>
      </w:r>
      <w:proofErr w:type="spellStart"/>
      <w:r w:rsidRPr="00156F61">
        <w:rPr>
          <w:rFonts w:ascii="Times New Roman" w:hAnsi="Times New Roman" w:cs="Times New Roman"/>
          <w:sz w:val="24"/>
          <w:szCs w:val="24"/>
        </w:rPr>
        <w:t>самокоррекция</w:t>
      </w:r>
      <w:proofErr w:type="spellEnd"/>
      <w:r w:rsidRPr="00156F61">
        <w:rPr>
          <w:rFonts w:ascii="Times New Roman" w:hAnsi="Times New Roman" w:cs="Times New Roman"/>
          <w:sz w:val="24"/>
          <w:szCs w:val="24"/>
        </w:rPr>
        <w:t>.</w:t>
      </w:r>
    </w:p>
    <w:p w:rsidR="00AF13AA" w:rsidRPr="00156F61" w:rsidRDefault="00AF13AA" w:rsidP="00AF13AA">
      <w:pPr>
        <w:spacing w:after="0" w:line="240" w:lineRule="auto"/>
        <w:ind w:firstLine="700"/>
        <w:rPr>
          <w:rFonts w:ascii="Times New Roman" w:hAnsi="Times New Roman" w:cs="Times New Roman"/>
          <w:sz w:val="24"/>
          <w:szCs w:val="24"/>
        </w:rPr>
      </w:pPr>
      <w:r w:rsidRPr="00156F61">
        <w:rPr>
          <w:rFonts w:ascii="Times New Roman" w:hAnsi="Times New Roman" w:cs="Times New Roman"/>
          <w:sz w:val="24"/>
          <w:szCs w:val="24"/>
        </w:rPr>
        <w:t xml:space="preserve">Основные жанры научного стиля (доклад, аннотация, статья, тезисы, </w:t>
      </w:r>
      <w:proofErr w:type="gramStart"/>
      <w:r w:rsidRPr="00156F61">
        <w:rPr>
          <w:rFonts w:ascii="Times New Roman" w:hAnsi="Times New Roman" w:cs="Times New Roman"/>
          <w:sz w:val="24"/>
          <w:szCs w:val="24"/>
        </w:rPr>
        <w:t>конспект,  рецензия</w:t>
      </w:r>
      <w:proofErr w:type="gramEnd"/>
      <w:r w:rsidRPr="00156F61">
        <w:rPr>
          <w:rFonts w:ascii="Times New Roman" w:hAnsi="Times New Roman" w:cs="Times New Roman"/>
          <w:sz w:val="24"/>
          <w:szCs w:val="24"/>
        </w:rPr>
        <w:t xml:space="preserve">, выписки, реферат), публицистического (выступление, статья, интервью, очерк и </w:t>
      </w:r>
      <w:proofErr w:type="spellStart"/>
      <w:r w:rsidRPr="00156F61">
        <w:rPr>
          <w:rFonts w:ascii="Times New Roman" w:hAnsi="Times New Roman" w:cs="Times New Roman"/>
          <w:sz w:val="24"/>
          <w:szCs w:val="24"/>
        </w:rPr>
        <w:t>др</w:t>
      </w:r>
      <w:proofErr w:type="spellEnd"/>
      <w:r w:rsidRPr="00156F61">
        <w:rPr>
          <w:rFonts w:ascii="Times New Roman" w:hAnsi="Times New Roman" w:cs="Times New Roman"/>
          <w:sz w:val="24"/>
          <w:szCs w:val="24"/>
        </w:rPr>
        <w:t xml:space="preserve">), официально-делового (резюме, характеристика, расписка, доверенность) и других  </w:t>
      </w:r>
      <w:r w:rsidRPr="00156F61">
        <w:rPr>
          <w:rFonts w:ascii="Times New Roman" w:hAnsi="Times New Roman" w:cs="Times New Roman"/>
          <w:sz w:val="24"/>
          <w:szCs w:val="24"/>
        </w:rPr>
        <w:lastRenderedPageBreak/>
        <w:t>стилей,  разговорной речи (рассказ, беседа, спор). Виды сочинений. Совершенствование умений и навыков создания текстов функционально-смысловых типов, стилей, жанров.</w:t>
      </w:r>
    </w:p>
    <w:p w:rsidR="00AF13AA" w:rsidRPr="00156F61" w:rsidRDefault="00AF13AA" w:rsidP="00AF13AA">
      <w:pPr>
        <w:spacing w:after="0" w:line="240" w:lineRule="auto"/>
        <w:ind w:firstLine="700"/>
        <w:rPr>
          <w:rFonts w:ascii="Times New Roman" w:eastAsia="Times New Roman" w:hAnsi="Times New Roman" w:cs="Times New Roman"/>
          <w:sz w:val="24"/>
          <w:szCs w:val="24"/>
        </w:rPr>
      </w:pPr>
      <w:r w:rsidRPr="00156F61">
        <w:rPr>
          <w:rFonts w:ascii="Times New Roman" w:hAnsi="Times New Roman" w:cs="Times New Roman"/>
          <w:sz w:val="24"/>
          <w:szCs w:val="24"/>
        </w:rPr>
        <w:t xml:space="preserve"> </w:t>
      </w:r>
      <w:r w:rsidRPr="00156F61">
        <w:rPr>
          <w:rFonts w:ascii="Times New Roman" w:eastAsia="Times New Roman" w:hAnsi="Times New Roman" w:cs="Times New Roman"/>
          <w:color w:val="000000"/>
          <w:sz w:val="24"/>
          <w:szCs w:val="24"/>
        </w:rPr>
        <w:t>Культура речи как раздел лингвистики. Основные аспекты культуры речи: нормативный, коммуникативный и этический.</w:t>
      </w:r>
      <w:r w:rsidRPr="00156F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56F61">
        <w:rPr>
          <w:rFonts w:ascii="Times New Roman" w:eastAsia="Times New Roman" w:hAnsi="Times New Roman" w:cs="Times New Roman"/>
          <w:color w:val="000000"/>
          <w:sz w:val="24"/>
          <w:szCs w:val="24"/>
        </w:rPr>
        <w:t>Взаимосвязь языка и культуры. Лексика, обозначающая предметы и явления традиционного русского быта; историзмы и архаизмы; фольклорная лексика и фразеология; русские имена. Взаимообогащение языков как результат взаимодействия национальных культур.</w:t>
      </w:r>
      <w:r w:rsidRPr="00156F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56F61">
        <w:rPr>
          <w:rFonts w:ascii="Times New Roman" w:eastAsia="Times New Roman" w:hAnsi="Times New Roman" w:cs="Times New Roman"/>
          <w:color w:val="000000"/>
          <w:sz w:val="24"/>
          <w:szCs w:val="24"/>
        </w:rPr>
        <w:t>Коммуникативная целесообразность, уместность, точность, ясность, выразительность речи. Оценка коммуникативных качеств и эффективности речи. Причины коммуникативных неудач, их предупреждение и преодоление.</w:t>
      </w:r>
      <w:r w:rsidRPr="00156F6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156F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Культура видов речевой деятельности – чтения, </w:t>
      </w:r>
      <w:proofErr w:type="spellStart"/>
      <w:r w:rsidRPr="00156F61">
        <w:rPr>
          <w:rFonts w:ascii="Times New Roman" w:eastAsia="Times New Roman" w:hAnsi="Times New Roman" w:cs="Times New Roman"/>
          <w:color w:val="000000"/>
          <w:sz w:val="24"/>
          <w:szCs w:val="24"/>
        </w:rPr>
        <w:t>аудирования</w:t>
      </w:r>
      <w:proofErr w:type="spellEnd"/>
      <w:r w:rsidRPr="00156F61">
        <w:rPr>
          <w:rFonts w:ascii="Times New Roman" w:eastAsia="Times New Roman" w:hAnsi="Times New Roman" w:cs="Times New Roman"/>
          <w:color w:val="000000"/>
          <w:sz w:val="24"/>
          <w:szCs w:val="24"/>
        </w:rPr>
        <w:t>, говорения и письма.</w:t>
      </w:r>
      <w:r w:rsidRPr="00156F6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156F61">
        <w:rPr>
          <w:rFonts w:ascii="Times New Roman" w:eastAsia="Times New Roman" w:hAnsi="Times New Roman" w:cs="Times New Roman"/>
          <w:color w:val="000000"/>
          <w:sz w:val="24"/>
          <w:szCs w:val="24"/>
        </w:rPr>
        <w:t>Культура публичной речи. Публичное выступление: выбор темы, определение цели, поиск материала. Композиция публичного выступления.</w:t>
      </w:r>
    </w:p>
    <w:p w:rsidR="00AF13AA" w:rsidRPr="00156F61" w:rsidRDefault="00AF13AA" w:rsidP="00AF13AA">
      <w:pPr>
        <w:spacing w:after="0" w:line="240" w:lineRule="auto"/>
        <w:ind w:firstLine="70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6F61">
        <w:rPr>
          <w:rFonts w:ascii="Times New Roman" w:hAnsi="Times New Roman" w:cs="Times New Roman"/>
          <w:b/>
          <w:sz w:val="24"/>
          <w:szCs w:val="24"/>
        </w:rPr>
        <w:t>11 класс</w:t>
      </w:r>
    </w:p>
    <w:p w:rsidR="00AF13AA" w:rsidRPr="00156F61" w:rsidRDefault="00AF13AA" w:rsidP="00AF13AA">
      <w:pPr>
        <w:spacing w:after="0" w:line="240" w:lineRule="auto"/>
        <w:ind w:firstLine="700"/>
        <w:jc w:val="center"/>
        <w:rPr>
          <w:rFonts w:ascii="Times New Roman" w:hAnsi="Times New Roman" w:cs="Times New Roman"/>
          <w:sz w:val="24"/>
          <w:szCs w:val="24"/>
        </w:rPr>
      </w:pPr>
    </w:p>
    <w:p w:rsidR="00AF13AA" w:rsidRPr="00156F61" w:rsidRDefault="00AF13AA" w:rsidP="00AF13AA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6F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Язык и общество. Язык и культура. Язык и история народа. Русский язык в Российской Федерации и в современном мире: в международном общении, в межнациональном общении. Формы существования русского национального языка (литературный язык, просторечие, народные говоры, профессиональные разновидности, жаргон, арго). </w:t>
      </w:r>
      <w:r w:rsidRPr="00156F6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Роль форм русского языка в становлении и развитии русского языка.</w:t>
      </w:r>
      <w:r w:rsidRPr="00156F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Активные процессы в русском языке на современном этапе. Взаимообогащение языков как результат взаимодействия национальных культур. Проблемы экологии языка.</w:t>
      </w:r>
    </w:p>
    <w:p w:rsidR="00AF13AA" w:rsidRPr="00156F61" w:rsidRDefault="00AF13AA" w:rsidP="00AF13AA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6F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Лингвистика в системе гуманитарного знания. Русский язык как объект научного изучения. Русистика и ее разделы.  Виднейшие ученые-лингвисты и их работы. Основные направления развития русистики в наши дни. </w:t>
      </w:r>
    </w:p>
    <w:p w:rsidR="00AF13AA" w:rsidRPr="00156F61" w:rsidRDefault="00AF13AA" w:rsidP="00AF13AA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6F61">
        <w:rPr>
          <w:rFonts w:ascii="Times New Roman" w:eastAsia="Times New Roman" w:hAnsi="Times New Roman" w:cs="Times New Roman"/>
          <w:color w:val="000000"/>
          <w:sz w:val="24"/>
          <w:szCs w:val="24"/>
        </w:rPr>
        <w:t>Функциональная стилистика как учение о функционально-стилистической дифференциации языка. Функциональные стили (научный, официально-деловой, публицистический), разговорная речь и язык художественной литературы как разновидности современного русского языка. Стилистические ресурсы языка.</w:t>
      </w:r>
    </w:p>
    <w:p w:rsidR="00AF13AA" w:rsidRPr="00156F61" w:rsidRDefault="00AF13AA" w:rsidP="00AF13AA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6F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Сфера употребления, типичные ситуации речевого общения, задачи речи, языковые средства, характерные для разговорного языка, научного, публицистического, официально-делового стилей. Литературный язык и язык художественной литературы. </w:t>
      </w:r>
    </w:p>
    <w:p w:rsidR="00AF13AA" w:rsidRPr="00156F61" w:rsidRDefault="00AF13AA" w:rsidP="00AF13AA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6F61">
        <w:rPr>
          <w:rFonts w:ascii="Times New Roman" w:eastAsia="Times New Roman" w:hAnsi="Times New Roman" w:cs="Times New Roman"/>
          <w:color w:val="000000"/>
          <w:sz w:val="24"/>
          <w:szCs w:val="24"/>
        </w:rPr>
        <w:t>Отличия языка художественной литературы от других разновидностей современного русского языка. Основные признаки художественной речи.</w:t>
      </w:r>
    </w:p>
    <w:p w:rsidR="00AF13AA" w:rsidRPr="00156F61" w:rsidRDefault="00AF13AA" w:rsidP="00AF13AA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6F61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изобразительно-выразительные средства языка.</w:t>
      </w:r>
    </w:p>
    <w:p w:rsidR="00AF13AA" w:rsidRPr="00156F61" w:rsidRDefault="00AF13AA" w:rsidP="00AF13AA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6F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Текст. Признаки текста. Культура научного и делового общения (устная и письменная формы). </w:t>
      </w:r>
    </w:p>
    <w:p w:rsidR="00AF13AA" w:rsidRPr="00156F61" w:rsidRDefault="00AF13AA" w:rsidP="00AF13AA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6F61"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Особенности речевого этикета в официально-деловой, научной и публицистической сферах общения. Культура разговорной речи.</w:t>
      </w:r>
    </w:p>
    <w:p w:rsidR="00AF13AA" w:rsidRPr="00156F61" w:rsidRDefault="00AF13AA" w:rsidP="00AF13AA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6F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Языковая норма и ее функции. Основные виды языковых норм: орфоэпические (произносительные и акцентологические), лексические, грамматические (морфологические и синтаксические), стилистические нормы русского литературного языка. Орфографические нормы, пунктуационные нормы. Совершенствование орфографических и пунктуационных умений и навыков. </w:t>
      </w:r>
      <w:r w:rsidRPr="00156F6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Совершенствование собственных коммуникативных способностей и культуры речи. </w:t>
      </w:r>
      <w:r w:rsidRPr="00156F61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Соблюдение норм литературного языка в речевой практике. Уместность использования языковых средств в речевом высказывании</w:t>
      </w:r>
    </w:p>
    <w:p w:rsidR="00AF13AA" w:rsidRPr="00156F61" w:rsidRDefault="00AF13AA" w:rsidP="00AF13AA">
      <w:pPr>
        <w:spacing w:after="0" w:line="240" w:lineRule="auto"/>
        <w:ind w:firstLine="700"/>
        <w:rPr>
          <w:rFonts w:ascii="Times New Roman" w:hAnsi="Times New Roman" w:cs="Times New Roman"/>
          <w:sz w:val="24"/>
          <w:szCs w:val="24"/>
        </w:rPr>
      </w:pPr>
    </w:p>
    <w:p w:rsidR="00AF13AA" w:rsidRPr="00156F61" w:rsidRDefault="00AF13AA" w:rsidP="00AF13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6F61">
        <w:rPr>
          <w:rFonts w:ascii="Times New Roman" w:hAnsi="Times New Roman" w:cs="Times New Roman"/>
          <w:b/>
          <w:sz w:val="24"/>
          <w:szCs w:val="24"/>
        </w:rPr>
        <w:t xml:space="preserve">3. Тематическое планирование </w:t>
      </w:r>
    </w:p>
    <w:p w:rsidR="00AF13AA" w:rsidRPr="00156F61" w:rsidRDefault="00AF13AA" w:rsidP="00AF13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13AA" w:rsidRPr="00156F61" w:rsidRDefault="00AF13AA" w:rsidP="00AF13AA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10 класс</w:t>
      </w:r>
    </w:p>
    <w:p w:rsidR="00AF13AA" w:rsidRPr="00156F61" w:rsidRDefault="00AF13AA" w:rsidP="00AF13A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7087"/>
        <w:gridCol w:w="1134"/>
      </w:tblGrid>
      <w:tr w:rsidR="00AF13AA" w:rsidRPr="00156F61" w:rsidTr="00B04439">
        <w:trPr>
          <w:trHeight w:val="537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урока </w:t>
            </w:r>
            <w:r w:rsidRPr="00156F6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(сквозная нумерация)</w:t>
            </w:r>
          </w:p>
        </w:tc>
        <w:tc>
          <w:tcPr>
            <w:tcW w:w="7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Раздел, тема урока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  <w:r w:rsidRPr="00156F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часов</w:t>
            </w:r>
          </w:p>
        </w:tc>
      </w:tr>
      <w:tr w:rsidR="00AF13AA" w:rsidRPr="00156F61" w:rsidTr="00B04439">
        <w:trPr>
          <w:trHeight w:val="537"/>
        </w:trPr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3AA" w:rsidRPr="00156F61" w:rsidRDefault="00AF13AA" w:rsidP="00B044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3AA" w:rsidRPr="00156F61" w:rsidRDefault="00AF13AA" w:rsidP="00B044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3AA" w:rsidRPr="00156F61" w:rsidRDefault="00AF13AA" w:rsidP="00B044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13AA" w:rsidRPr="00156F61" w:rsidTr="00B0443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Введение. Язык. Общие сведения о языке.</w:t>
            </w:r>
          </w:p>
          <w:p w:rsidR="00AF13AA" w:rsidRPr="00156F61" w:rsidRDefault="00AF13AA" w:rsidP="00B044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Язык как многофункциональная развивающаяся знаковая системе и общественное явление.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13AA" w:rsidRPr="00156F61" w:rsidTr="00B0443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AA" w:rsidRPr="00156F61" w:rsidRDefault="00AF13AA" w:rsidP="00B044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Русский язык как хранитель духовных ценностей.</w:t>
            </w:r>
          </w:p>
          <w:p w:rsidR="00AF13AA" w:rsidRPr="00156F61" w:rsidRDefault="00AF13AA" w:rsidP="00B044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13AA" w:rsidRPr="00156F61" w:rsidTr="00B0443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4546A" w:themeColor="text2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color w:val="44546A" w:themeColor="text2"/>
                <w:sz w:val="24"/>
                <w:szCs w:val="24"/>
              </w:rPr>
              <w:t>3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AA" w:rsidRPr="00156F61" w:rsidRDefault="00AF13AA" w:rsidP="00B044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Языки естественные и искусственные.</w:t>
            </w:r>
          </w:p>
          <w:p w:rsidR="00AF13AA" w:rsidRPr="00156F61" w:rsidRDefault="00AF13AA" w:rsidP="00B044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13AA" w:rsidRPr="00156F61" w:rsidTr="00B0443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AA" w:rsidRPr="00156F61" w:rsidRDefault="00AF13AA" w:rsidP="00B044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Языки государственные, мировые, межнационального общения.</w:t>
            </w:r>
          </w:p>
          <w:p w:rsidR="00AF13AA" w:rsidRPr="00156F61" w:rsidRDefault="00AF13AA" w:rsidP="00B044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13AA" w:rsidRPr="00156F61" w:rsidTr="00B0443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AA" w:rsidRPr="00156F61" w:rsidRDefault="00AF13AA" w:rsidP="00B044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Основные функции языка. Социальные функции языка.</w:t>
            </w:r>
          </w:p>
          <w:p w:rsidR="00AF13AA" w:rsidRPr="00156F61" w:rsidRDefault="00AF13AA" w:rsidP="00B044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13AA" w:rsidRPr="00156F61" w:rsidTr="00B0443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Входная контрольная работа №1 (диктант с грамматическим заданием) по теме «Повторение изученного»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13AA" w:rsidRPr="00156F61" w:rsidTr="00B0443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AA" w:rsidRPr="00156F61" w:rsidRDefault="00AF13AA" w:rsidP="00B044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 в современном мире.</w:t>
            </w:r>
          </w:p>
          <w:p w:rsidR="00AF13AA" w:rsidRPr="00156F61" w:rsidRDefault="00AF13AA" w:rsidP="00B04439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13AA" w:rsidRPr="00156F61" w:rsidTr="00B0443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 как один из индоевропейских языков.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13AA" w:rsidRPr="00156F61" w:rsidTr="00B0443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Русский язык в кругу других славянских языков.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13AA" w:rsidRPr="00156F61" w:rsidTr="00B0443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Историческое развитие русского языка.</w:t>
            </w:r>
            <w:r w:rsidRPr="00156F6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Исторические изменения в фонетическом строе языка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13AA" w:rsidRPr="00156F61" w:rsidTr="00B04439">
        <w:trPr>
          <w:trHeight w:val="45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Историческое развитие русского языка. Исторические изменения в лексическом строе языка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13AA" w:rsidRPr="00156F61" w:rsidTr="00B04439">
        <w:trPr>
          <w:trHeight w:val="657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Историческое развитие русского языка. Исторические изменения морфемного состава слова: опроще</w:t>
            </w:r>
            <w:r w:rsidRPr="00156F61">
              <w:rPr>
                <w:rFonts w:ascii="Times New Roman" w:hAnsi="Times New Roman" w:cs="Times New Roman"/>
                <w:sz w:val="24"/>
                <w:szCs w:val="24"/>
              </w:rPr>
              <w:softHyphen/>
              <w:t>ние, переразложение, осложнение.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13AA" w:rsidRPr="00156F61" w:rsidTr="00B0443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AA" w:rsidRPr="00156F61" w:rsidRDefault="00AF13AA" w:rsidP="00B044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Историческое развитие русского языка.</w:t>
            </w:r>
            <w:r w:rsidRPr="00156F6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 xml:space="preserve">Исторические изменения в грамматике и синтаксисе языка. </w:t>
            </w:r>
          </w:p>
          <w:p w:rsidR="00AF13AA" w:rsidRPr="00156F61" w:rsidRDefault="00AF13AA" w:rsidP="00B044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13AA" w:rsidRPr="00156F61" w:rsidTr="00B0443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Роль старославянского языка в развитии языка.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13AA" w:rsidRPr="00156F61" w:rsidTr="00B0443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Прецедентные тексты как носители историко-культурной ценности.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13AA" w:rsidRPr="00156F61" w:rsidTr="00B0443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16-17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РР </w:t>
            </w: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Обучающее сочинение-рассуждение. Подготовка к написанию сочинения-рассуждения.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F13AA" w:rsidRPr="00156F61" w:rsidTr="00B0443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b/>
                <w:sz w:val="24"/>
                <w:szCs w:val="24"/>
              </w:rPr>
              <w:t>Речь. Речевое общение.</w:t>
            </w:r>
          </w:p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Речевое общение как форма взаимодействия людей в процессе их познавательно – трудовой деятельности.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13AA" w:rsidRPr="00156F61" w:rsidTr="00B0443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Основные сферы речевого общения, их соотнесённость с функциональными разновидностями языка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13AA" w:rsidRPr="00156F61" w:rsidTr="00B04439">
        <w:trPr>
          <w:trHeight w:val="20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20-21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Речь как деятельность.  Виды речевой деятельности: продуктивные (</w:t>
            </w:r>
            <w:proofErr w:type="gramStart"/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говорение,  письмо</w:t>
            </w:r>
            <w:proofErr w:type="gramEnd"/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) и рецептивные (</w:t>
            </w:r>
            <w:proofErr w:type="spellStart"/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156F61">
              <w:rPr>
                <w:rFonts w:ascii="Times New Roman" w:hAnsi="Times New Roman" w:cs="Times New Roman"/>
                <w:sz w:val="24"/>
                <w:szCs w:val="24"/>
              </w:rPr>
              <w:t xml:space="preserve">, чтение). </w:t>
            </w:r>
          </w:p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13AA" w:rsidRPr="00156F61" w:rsidTr="00B0443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Виды речевой деятельности, их особенности.</w:t>
            </w:r>
          </w:p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Контрольный словарный диктант №1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13AA" w:rsidRPr="00156F61" w:rsidTr="00B0443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восприятия чужого высказывания (устного и письменного) и создания собственного высказывания.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13AA" w:rsidRPr="00156F61" w:rsidTr="00B0443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 xml:space="preserve">Монологическая и диалогическая речь. Виды монолога, Виды диалога. </w:t>
            </w:r>
            <w:proofErr w:type="spellStart"/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Полилог</w:t>
            </w:r>
            <w:proofErr w:type="spellEnd"/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13AA" w:rsidRPr="00156F61" w:rsidTr="00B0443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 xml:space="preserve">Активное использование невербальных средств общения (жесты, мимика, поза). Виды жестов.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13AA" w:rsidRPr="00156F61" w:rsidTr="00B0443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26-27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Основные жанры научного, публицистического, официально-делового стилей, разговорной речи.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F13AA" w:rsidRPr="00156F61" w:rsidTr="00B0443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 xml:space="preserve">Речевой самоконтроль, самооценка, </w:t>
            </w:r>
            <w:proofErr w:type="spellStart"/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самокоррекция</w:t>
            </w:r>
            <w:proofErr w:type="spellEnd"/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13AA" w:rsidRPr="00156F61" w:rsidTr="00B0443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29-30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Урок</w:t>
            </w:r>
            <w:r w:rsidRPr="00156F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156F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практикум</w:t>
            </w:r>
            <w:r w:rsidRPr="00156F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Выступление перед аудиторией с докладом на </w:t>
            </w:r>
            <w:proofErr w:type="spellStart"/>
            <w:r w:rsidRPr="00156F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лигвистическую</w:t>
            </w:r>
            <w:proofErr w:type="spellEnd"/>
            <w:r w:rsidRPr="00156F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тему «Пунктуация в сложном предложении»</w:t>
            </w: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F13AA" w:rsidRPr="00156F61" w:rsidTr="00B0443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56F61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Культура  речи</w:t>
            </w:r>
            <w:proofErr w:type="gramEnd"/>
            <w:r w:rsidRPr="00156F6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Культура речи как раздел лингвистики.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13AA" w:rsidRPr="00156F61" w:rsidTr="00B0443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Публичное выступление: выбор темы, Определение цели, поиск материала. Композиция публичного выступления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13AA" w:rsidRPr="00156F61" w:rsidTr="00B0443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аспекты культуры речи: нормативный, коммуникативный, этический.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13AA" w:rsidRPr="00156F61" w:rsidTr="00B0443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 xml:space="preserve">Взаимосвязь языка и литературы. Взаимообогащение языков в результате </w:t>
            </w:r>
            <w:proofErr w:type="gramStart"/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взаимодействия  национальных</w:t>
            </w:r>
            <w:proofErr w:type="gramEnd"/>
            <w:r w:rsidRPr="00156F61">
              <w:rPr>
                <w:rFonts w:ascii="Times New Roman" w:hAnsi="Times New Roman" w:cs="Times New Roman"/>
                <w:sz w:val="24"/>
                <w:szCs w:val="24"/>
              </w:rPr>
              <w:t xml:space="preserve"> культур.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13AA" w:rsidRPr="00156F61" w:rsidTr="00B04439">
        <w:trPr>
          <w:trHeight w:val="289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35-36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56F61">
              <w:rPr>
                <w:rFonts w:ascii="Times New Roman" w:hAnsi="Times New Roman" w:cs="Times New Roman"/>
                <w:b/>
                <w:sz w:val="24"/>
                <w:szCs w:val="24"/>
              </w:rPr>
              <w:t>РР</w:t>
            </w: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 xml:space="preserve">  Обучающее</w:t>
            </w:r>
            <w:proofErr w:type="gramEnd"/>
            <w:r w:rsidRPr="00156F61">
              <w:rPr>
                <w:rFonts w:ascii="Times New Roman" w:hAnsi="Times New Roman" w:cs="Times New Roman"/>
                <w:sz w:val="24"/>
                <w:szCs w:val="24"/>
              </w:rPr>
              <w:t xml:space="preserve"> сочинение - рассуждение</w:t>
            </w:r>
          </w:p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Подготовка к написанию сочинения-рассуждения.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F13AA" w:rsidRPr="00156F61" w:rsidTr="00B0443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AA" w:rsidRPr="00156F61" w:rsidRDefault="00AF13AA" w:rsidP="00B044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Коммуникативная целесообразность, уместность, точность, ясность, выразительность, речи.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13AA" w:rsidRPr="00156F61" w:rsidTr="00B0443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 xml:space="preserve">        38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 xml:space="preserve">Оценка коммуникативных качеств и эффективности речи.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13AA" w:rsidRPr="00156F61" w:rsidTr="00B0443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Причины коммуникативных неудач, их предупреждение и преодоление.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13AA" w:rsidRPr="00156F61" w:rsidTr="00B0443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 xml:space="preserve"> Культура видов речевой деятельности – чтение, </w:t>
            </w:r>
            <w:proofErr w:type="spellStart"/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, говорение и письма.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13AA" w:rsidRPr="00156F61" w:rsidTr="00B0443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156F61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Чтение как вид речевой деятельности.</w:t>
            </w:r>
          </w:p>
          <w:p w:rsidR="00AF13AA" w:rsidRPr="00156F61" w:rsidRDefault="00AF13AA" w:rsidP="00B0443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Чтение как процесс восприятия, осмысления и понимания письменного высказывания.</w:t>
            </w:r>
            <w:r w:rsidRPr="00156F6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13AA" w:rsidRPr="00156F61" w:rsidTr="00B04439">
        <w:trPr>
          <w:trHeight w:val="57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42-43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№2 (диктант с грамматическим </w:t>
            </w:r>
            <w:proofErr w:type="gramStart"/>
            <w:r w:rsidRPr="00156F61">
              <w:rPr>
                <w:rFonts w:ascii="Times New Roman" w:hAnsi="Times New Roman" w:cs="Times New Roman"/>
                <w:b/>
                <w:sz w:val="24"/>
                <w:szCs w:val="24"/>
              </w:rPr>
              <w:t>заданием)  по</w:t>
            </w:r>
            <w:proofErr w:type="gramEnd"/>
            <w:r w:rsidRPr="00156F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теме «Итоги первого полугодия»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F13AA" w:rsidRPr="00156F61" w:rsidTr="00B0443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44-45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Основные этапы работы с текстом. Маркировка фрагментов текста при изучающем чтении (закладки с пометками, подчёркивание карандашом, выделение маркером, использование специальных знаков).</w:t>
            </w:r>
          </w:p>
          <w:p w:rsidR="00AF13AA" w:rsidRPr="00156F61" w:rsidRDefault="00AF13AA" w:rsidP="00B044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b/>
                <w:sz w:val="24"/>
                <w:szCs w:val="24"/>
              </w:rPr>
              <w:t>Урок – практикум</w:t>
            </w: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 xml:space="preserve"> «Работа с текстом»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F13AA" w:rsidRPr="00156F61" w:rsidTr="00B0443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Гипертекст и его особенности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13AA" w:rsidRPr="00156F61" w:rsidTr="00B0443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56F61">
              <w:rPr>
                <w:rFonts w:ascii="Times New Roman" w:hAnsi="Times New Roman" w:cs="Times New Roman"/>
                <w:b/>
                <w:sz w:val="24"/>
                <w:szCs w:val="24"/>
              </w:rPr>
              <w:t>Аудирование</w:t>
            </w:r>
            <w:proofErr w:type="spellEnd"/>
            <w:r w:rsidRPr="00156F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как</w:t>
            </w:r>
            <w:proofErr w:type="gramEnd"/>
            <w:r w:rsidRPr="00156F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вид речевой деятельности.</w:t>
            </w:r>
          </w:p>
          <w:p w:rsidR="00AF13AA" w:rsidRPr="00156F61" w:rsidRDefault="00AF13AA" w:rsidP="00B044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156F61">
              <w:rPr>
                <w:rFonts w:ascii="Times New Roman" w:hAnsi="Times New Roman" w:cs="Times New Roman"/>
                <w:sz w:val="24"/>
                <w:szCs w:val="24"/>
              </w:rPr>
              <w:t xml:space="preserve"> как процесс восприятия, осмысления и понимания речи говорящего.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13AA" w:rsidRPr="00156F61" w:rsidTr="00B0443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 xml:space="preserve">Нерефлексивное и рефлексивное </w:t>
            </w:r>
            <w:proofErr w:type="spellStart"/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13AA" w:rsidRPr="00156F61" w:rsidTr="00B0443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приёмы рефлексивного слушания: выяснение, перефразирование, </w:t>
            </w:r>
            <w:proofErr w:type="spellStart"/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резюмирование</w:t>
            </w:r>
            <w:proofErr w:type="spellEnd"/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, проявление эмоциональной реакции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13AA" w:rsidRPr="00156F61" w:rsidTr="00B0443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виды </w:t>
            </w:r>
            <w:proofErr w:type="spellStart"/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156F61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зависимостиот</w:t>
            </w:r>
            <w:proofErr w:type="spellEnd"/>
            <w:r w:rsidRPr="00156F61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необходимой глубины восприятия исходного </w:t>
            </w:r>
            <w:proofErr w:type="spellStart"/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аудиотекста</w:t>
            </w:r>
            <w:proofErr w:type="spellEnd"/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13AA" w:rsidRPr="00156F61" w:rsidTr="00B0443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Правила эффективного слушания.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13AA" w:rsidRPr="00156F61" w:rsidTr="00B0443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52-53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 xml:space="preserve">Типичные недостатки </w:t>
            </w:r>
            <w:proofErr w:type="spellStart"/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: непонимания смысла прослушанного текста, отсеивания важной информации, перебивания собеседника, поспешные возражения собеседнику.</w:t>
            </w:r>
          </w:p>
          <w:p w:rsidR="00AF13AA" w:rsidRPr="00156F61" w:rsidRDefault="00AF13AA" w:rsidP="00B044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b/>
                <w:sz w:val="24"/>
                <w:szCs w:val="24"/>
              </w:rPr>
              <w:t>Урок - практикум</w:t>
            </w: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F13AA" w:rsidRPr="00156F61" w:rsidTr="00B0443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AA" w:rsidRPr="00156F61" w:rsidRDefault="00AF13AA" w:rsidP="00B044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способы информационной переработки прочитанного или прослушанного текста.</w:t>
            </w:r>
          </w:p>
          <w:p w:rsidR="00AF13AA" w:rsidRPr="00156F61" w:rsidRDefault="00AF13AA" w:rsidP="00B044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Информационная переработка прочитанного или прослушанного текста как процесс извлечения необходимой информации из текста-источника и передача её разными способами.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AF13AA" w:rsidRPr="00156F61" w:rsidTr="00B0443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pStyle w:val="dash0410005f0431005f0437005f0430005f0446005f0020005f0441005f043f005f0438005f0441005f043a005f0430"/>
              <w:ind w:left="0" w:firstLine="0"/>
            </w:pPr>
            <w:r w:rsidRPr="00156F61">
              <w:t>Основные способы сжатия исходного текста.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13AA" w:rsidRPr="00156F61" w:rsidTr="00B0443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способы информационной переработки текста и преобразования его на </w:t>
            </w:r>
            <w:proofErr w:type="gramStart"/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основе  сокращения</w:t>
            </w:r>
            <w:proofErr w:type="gramEnd"/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: составление сложного плана,  тезисов, рефератов, докладов, аннотаций)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13AA" w:rsidRPr="00156F61" w:rsidTr="00B0443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 xml:space="preserve">Виды плана: назывной, вопросный, тезисный, </w:t>
            </w:r>
            <w:proofErr w:type="gramStart"/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цитатный(</w:t>
            </w:r>
            <w:proofErr w:type="gramEnd"/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обобщение изученного)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13AA" w:rsidRPr="00156F61" w:rsidTr="00B0443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Тезисы как кратко сформулированные основные положения исходного первичного текста.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13AA" w:rsidRPr="00156F61" w:rsidTr="00B0443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59-60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56F61">
              <w:rPr>
                <w:rFonts w:ascii="Times New Roman" w:hAnsi="Times New Roman" w:cs="Times New Roman"/>
                <w:b/>
                <w:sz w:val="24"/>
                <w:szCs w:val="24"/>
              </w:rPr>
              <w:t>РР</w:t>
            </w: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 xml:space="preserve">  Обучающее</w:t>
            </w:r>
            <w:proofErr w:type="gramEnd"/>
            <w:r w:rsidRPr="00156F61">
              <w:rPr>
                <w:rFonts w:ascii="Times New Roman" w:hAnsi="Times New Roman" w:cs="Times New Roman"/>
                <w:sz w:val="24"/>
                <w:szCs w:val="24"/>
              </w:rPr>
              <w:t xml:space="preserve"> сочинение - рассуждение </w:t>
            </w:r>
          </w:p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Подготовка к написанию сочинения-рассуждения.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F13AA" w:rsidRPr="00156F61" w:rsidTr="00B0443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 xml:space="preserve">Аннотация как краткая характеристика печатного произведения (статья, книга) с точки зрения её </w:t>
            </w:r>
            <w:proofErr w:type="gramStart"/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назначения ,</w:t>
            </w:r>
            <w:proofErr w:type="gramEnd"/>
            <w:r w:rsidRPr="00156F61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содержания,  формы и других особенностей.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13AA" w:rsidRPr="00156F61" w:rsidTr="00B0443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Конспект как краткое связное изложение содержания исходного текста (статья, параграфа учебника, лекции). Основные рекомендации к сокращению слов при конспектировании.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13AA" w:rsidRPr="00156F61" w:rsidTr="00B0443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Реферат как письменный доклад или выступление по определённой теме, в котором собрана информация из одного или нескольких источников.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13AA" w:rsidRPr="00156F61" w:rsidTr="00B0443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 xml:space="preserve">Реферат как итог проведенного </w:t>
            </w:r>
            <w:proofErr w:type="spellStart"/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миниисследования</w:t>
            </w:r>
            <w:proofErr w:type="spellEnd"/>
            <w:r w:rsidRPr="00156F61">
              <w:rPr>
                <w:rFonts w:ascii="Times New Roman" w:hAnsi="Times New Roman" w:cs="Times New Roman"/>
                <w:sz w:val="24"/>
                <w:szCs w:val="24"/>
              </w:rPr>
              <w:t xml:space="preserve"> или проектной работы; как демонстрация знаний по исследуемой проблеме, описание результатов проведённого исследования, формулировка выводов.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13AA" w:rsidRPr="00156F61" w:rsidTr="00B0443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Основные части реферата.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13AA" w:rsidRPr="00156F61" w:rsidTr="00B0443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 xml:space="preserve">Мультимедийная презентация как видео- или </w:t>
            </w:r>
            <w:proofErr w:type="spellStart"/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аудиосопровождение</w:t>
            </w:r>
            <w:proofErr w:type="spellEnd"/>
            <w:r w:rsidRPr="00156F61">
              <w:rPr>
                <w:rFonts w:ascii="Times New Roman" w:hAnsi="Times New Roman" w:cs="Times New Roman"/>
                <w:sz w:val="24"/>
                <w:szCs w:val="24"/>
              </w:rPr>
              <w:t xml:space="preserve"> реферат и как синтез текста, разных видов наглядности (рисунки, иллюстрации, фотографии, фотоколлажи, схемы, таблицы, диаграммы, графики и др.)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13AA" w:rsidRPr="00156F61" w:rsidTr="00B0443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План, тезис. Аннотация, конспект, реферат, рецензия как жанры научного стиля речи. Речевые стандартные обороты речи (клише), характерные для текстов указанных жанров.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13AA" w:rsidRPr="00156F61" w:rsidTr="00B0443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Говорение как вид речевой деятельности </w:t>
            </w: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 xml:space="preserve">Говорение – вид речевой деятельности, посредством которого осуществляется устное общение, происходит обмен информации.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13AA" w:rsidRPr="00156F61" w:rsidTr="00B0443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Основные качества образцовой речи: правильность, ясность, точность, богатство, выразительность, чистота, вежливость. Смыслоразличительная роль интонации в речевом устном высказывании.</w:t>
            </w:r>
          </w:p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13AA" w:rsidRPr="00156F61" w:rsidTr="00B0443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Эмфатическое ударение как эмоционально- экспрессивное выделение слова в процессе говорения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13AA" w:rsidRPr="00156F61" w:rsidTr="00B0443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Критерии оценивания устного высказывания учащегося (сообщения, выступления, доклада)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13AA" w:rsidRPr="00156F61" w:rsidTr="00B0443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Публичное выступление (обобщение изученного)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13AA" w:rsidRPr="00156F61" w:rsidTr="00B0443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73-74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№3 (сочинение-рассуждение)</w:t>
            </w:r>
          </w:p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Написание сочинения-рассуждения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F13AA" w:rsidRPr="00156F61" w:rsidTr="00B0443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b/>
                <w:sz w:val="24"/>
                <w:szCs w:val="24"/>
              </w:rPr>
              <w:t>Письмо как вид речевой деятельности.</w:t>
            </w:r>
          </w:p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 xml:space="preserve">Письмо как вид речевой деятельности, связанный с созданием письменного высказывания. Связь письма с другими видами </w:t>
            </w:r>
            <w:r w:rsidRPr="00156F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речевой деятельности человека (говорением, чтением, </w:t>
            </w:r>
            <w:proofErr w:type="spellStart"/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аудированием</w:t>
            </w:r>
            <w:proofErr w:type="spellEnd"/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AF13AA" w:rsidRPr="00156F61" w:rsidTr="00B04439">
        <w:trPr>
          <w:trHeight w:val="27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 xml:space="preserve">Письмо как вид речевой деятельности, востребованный в сфере образования. Виды письменных речевых высказываний </w:t>
            </w:r>
            <w:proofErr w:type="spellStart"/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щкольника</w:t>
            </w:r>
            <w:proofErr w:type="spellEnd"/>
            <w:r w:rsidRPr="00156F61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r w:rsidRPr="00156F61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Контрольный словарный диктант №2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13AA" w:rsidRPr="00156F61" w:rsidTr="00B0443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Основные требования к письменной речи: правильность, ясность, чистота, точность, богатство, выразительность.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13AA" w:rsidRPr="00156F61" w:rsidTr="00B0443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 xml:space="preserve">Критерии оценивания письменного высказывания учащегося (содержание письменного </w:t>
            </w:r>
            <w:proofErr w:type="gramStart"/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высказывания ,</w:t>
            </w:r>
            <w:proofErr w:type="gramEnd"/>
            <w:r w:rsidRPr="00156F61">
              <w:rPr>
                <w:rFonts w:ascii="Times New Roman" w:hAnsi="Times New Roman" w:cs="Times New Roman"/>
                <w:sz w:val="24"/>
                <w:szCs w:val="24"/>
              </w:rPr>
              <w:t xml:space="preserve"> речевое оформление и выразительность высказывания, соответствие его грамматическим и пунктуационным нормам)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13AA" w:rsidRPr="00156F61" w:rsidTr="00B0443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 xml:space="preserve">Из истории эпистолярного жанра. Культура письменного общения с помощью современных технических средств коммуникации (мобильные телефоны, электронная почта, социальные сети и т.п.)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13AA" w:rsidRPr="00156F61" w:rsidTr="00B0443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Роль орфографии и пунктуации в письменном общении.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13AA" w:rsidRPr="00156F61" w:rsidTr="00B0443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 xml:space="preserve">Орфографическое и пунктуационное </w:t>
            </w:r>
            <w:proofErr w:type="gramStart"/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правило</w:t>
            </w:r>
            <w:proofErr w:type="gramEnd"/>
            <w:r w:rsidRPr="00156F61">
              <w:rPr>
                <w:rFonts w:ascii="Times New Roman" w:hAnsi="Times New Roman" w:cs="Times New Roman"/>
                <w:sz w:val="24"/>
                <w:szCs w:val="24"/>
              </w:rPr>
              <w:t xml:space="preserve"> как разновидность языковой нормы, обеспечивающей правильность письменной речи.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13AA" w:rsidRPr="00156F61" w:rsidTr="00B0443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Орфография как система правил правописания слов и их форм. Разделы русской орфографии и основные принципы написания (обобщение на основе изученного)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 xml:space="preserve">      1</w:t>
            </w:r>
          </w:p>
        </w:tc>
      </w:tr>
      <w:tr w:rsidR="00AF13AA" w:rsidRPr="00156F61" w:rsidTr="00B0443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83-84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Пунктуация как система правил правописания предложений. Принципы русской пунктуации. Разделы русской пунктуации и система правил, включённых в каждый из них (обобщение)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F13AA" w:rsidRPr="00156F61" w:rsidTr="00B0443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Абзац как пунктуационный знак, передающий смысловое чтение текста.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13AA" w:rsidRPr="00156F61" w:rsidTr="00B0443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86-87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Знаки препинания, их функции. Одиночные и парные знаки препинания. Сочетание знаков препинания. Вариативность постановки знаков препинания. Авторское употребление знаков препинания.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F13AA" w:rsidRPr="00156F61" w:rsidTr="00B04439">
        <w:trPr>
          <w:trHeight w:val="73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b/>
                <w:sz w:val="24"/>
                <w:szCs w:val="24"/>
              </w:rPr>
              <w:t>Урок - практикум</w:t>
            </w: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. «Нужно ли соблюдать нормы правописания в Интернет-общении».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13AA" w:rsidRPr="00156F61" w:rsidTr="00B0443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89-90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РР  Обучающее</w:t>
            </w:r>
            <w:proofErr w:type="gramEnd"/>
            <w:r w:rsidRPr="00156F61">
              <w:rPr>
                <w:rFonts w:ascii="Times New Roman" w:hAnsi="Times New Roman" w:cs="Times New Roman"/>
                <w:sz w:val="24"/>
                <w:szCs w:val="24"/>
              </w:rPr>
              <w:t xml:space="preserve"> сочинение - рассуждение </w:t>
            </w:r>
          </w:p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Подготовка к написанию сочинения-рассуждения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F13AA" w:rsidRPr="00156F61" w:rsidTr="00B0443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91-92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изученного в 10 классе</w:t>
            </w:r>
          </w:p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Национальный язык – хранитель духовных ценностей.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F13AA" w:rsidRPr="00156F61" w:rsidTr="00B0443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93-94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№4 (тест)  </w:t>
            </w:r>
          </w:p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b/>
                <w:sz w:val="24"/>
                <w:szCs w:val="24"/>
              </w:rPr>
              <w:t>Анализ контрольной работы. Подведение итогов года.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13AA" w:rsidRPr="00156F61" w:rsidTr="00B0443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95-96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Речевое общение как социальное явление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F13AA" w:rsidRPr="00156F61" w:rsidTr="00B0443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97-98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Основные условия эффективного общения.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F13AA" w:rsidRPr="00156F61" w:rsidTr="00B0443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99-100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Основные способы информационной переработки прослушанного или прочитанного текста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F13AA" w:rsidRPr="00156F61" w:rsidTr="00B0443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101-102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 xml:space="preserve"> Орфография как система правил правописания слов и их форм. Разделы русской орфографии и основные принципы написания.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F13AA" w:rsidRPr="00156F61" w:rsidTr="00B0443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103-104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Знаки препинания, их функции. Одиночные и парные знаки препинания. Сочетание знаков препинания. Вариативность постановки знаков препинания. Авторское употребление знаков препинания.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F13AA" w:rsidRPr="00156F61" w:rsidTr="00B0443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Основные качества образцовой речи: правильность, ясность, точность, богатство, выразительность, чистота, вежливость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AF13AA" w:rsidRPr="00156F61" w:rsidRDefault="00AF13AA" w:rsidP="00AF13A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AF13AA" w:rsidRDefault="00AF13AA" w:rsidP="00AF13AA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AF13AA" w:rsidRPr="00156F61" w:rsidRDefault="00AF13AA" w:rsidP="00AF13AA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>11 класс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7229"/>
        <w:gridCol w:w="1134"/>
      </w:tblGrid>
      <w:tr w:rsidR="00AF13AA" w:rsidRPr="00156F61" w:rsidTr="00B04439">
        <w:trPr>
          <w:trHeight w:val="537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eastAsia="Calibri" w:hAnsi="Times New Roman" w:cs="Times New Roman"/>
                <w:sz w:val="24"/>
                <w:szCs w:val="24"/>
              </w:rPr>
              <w:t>№ урока (сквозная нумерация)</w:t>
            </w:r>
          </w:p>
        </w:tc>
        <w:tc>
          <w:tcPr>
            <w:tcW w:w="72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eastAsia="Calibri" w:hAnsi="Times New Roman" w:cs="Times New Roman"/>
                <w:sz w:val="24"/>
                <w:szCs w:val="24"/>
              </w:rPr>
              <w:t>Раздел, тема урока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AF13AA" w:rsidRPr="00156F61" w:rsidTr="00B04439">
        <w:trPr>
          <w:trHeight w:val="537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3AA" w:rsidRPr="00156F61" w:rsidRDefault="00AF13AA" w:rsidP="00B044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3AA" w:rsidRPr="00156F61" w:rsidRDefault="00AF13AA" w:rsidP="00B044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3AA" w:rsidRPr="00156F61" w:rsidRDefault="00AF13AA" w:rsidP="00B044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13AA" w:rsidRPr="00156F61" w:rsidTr="00B0443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AA" w:rsidRPr="00156F61" w:rsidRDefault="00AF13AA" w:rsidP="00B0443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156F6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Язык и культура. Русский язык как составная часть национальной культуры.</w:t>
            </w:r>
          </w:p>
          <w:p w:rsidR="00AF13AA" w:rsidRPr="00156F61" w:rsidRDefault="00AF13AA" w:rsidP="00B0443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156F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Язык и культура. Основные функции языка.</w:t>
            </w:r>
          </w:p>
          <w:p w:rsidR="00AF13AA" w:rsidRPr="00156F61" w:rsidRDefault="00AF13AA" w:rsidP="00B044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13AA" w:rsidRPr="00156F61" w:rsidTr="00B0443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AA" w:rsidRPr="00156F61" w:rsidRDefault="00AF13AA" w:rsidP="00B0443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Диагностическая работа </w:t>
            </w:r>
          </w:p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13AA" w:rsidRPr="00156F61" w:rsidTr="00B0443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44546A" w:themeColor="text2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color w:val="44546A" w:themeColor="text2"/>
                <w:sz w:val="24"/>
                <w:szCs w:val="24"/>
              </w:rPr>
              <w:t>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AA" w:rsidRPr="00156F61" w:rsidRDefault="00AF13AA" w:rsidP="00B044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Язык как составная часть национальной культуры.</w:t>
            </w:r>
          </w:p>
          <w:p w:rsidR="00AF13AA" w:rsidRPr="00156F61" w:rsidRDefault="00AF13AA" w:rsidP="00B044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13AA" w:rsidRPr="00156F61" w:rsidTr="00B0443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Отражение в языке материальной и духовной культуры народа.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13AA" w:rsidRPr="00156F61" w:rsidTr="00B0443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AA" w:rsidRPr="00156F61" w:rsidRDefault="00AF13AA" w:rsidP="00B044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Русский язык в Российской Федерации и в современном мире. Международное и межнациональные общения.</w:t>
            </w:r>
          </w:p>
          <w:p w:rsidR="00AF13AA" w:rsidRPr="00156F61" w:rsidRDefault="00AF13AA" w:rsidP="00B044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13AA" w:rsidRPr="00156F61" w:rsidTr="00B0443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Входная контрольная работа №</w:t>
            </w:r>
            <w:proofErr w:type="gramStart"/>
            <w:r w:rsidRPr="00156F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 w:rsidRPr="00156F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56F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gramEnd"/>
            <w:r w:rsidRPr="00156F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тест) по теме «Повторение изученного»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13AA" w:rsidRPr="00156F61" w:rsidTr="00B0443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AA" w:rsidRPr="00156F61" w:rsidRDefault="00AF13AA" w:rsidP="00B044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Формы существования русского национального языка (литературный язык, просторечия, говоры, профессионализмы, жаргон, арго)</w:t>
            </w:r>
          </w:p>
          <w:p w:rsidR="00AF13AA" w:rsidRPr="00156F61" w:rsidRDefault="00AF13AA" w:rsidP="00B04439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F13AA" w:rsidRPr="00156F61" w:rsidTr="00B0443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Роль форм русского языка в становлении и развитии русского </w:t>
            </w:r>
            <w:proofErr w:type="gramStart"/>
            <w:r w:rsidRPr="00156F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языка .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13AA" w:rsidRPr="00156F61" w:rsidTr="00B0443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Активные процессы в русском языке на современном этапе.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13AA" w:rsidRPr="00156F61" w:rsidTr="00B0443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 xml:space="preserve">Обогащение языка </w:t>
            </w:r>
            <w:proofErr w:type="gramStart"/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в  результате</w:t>
            </w:r>
            <w:proofErr w:type="gramEnd"/>
            <w:r w:rsidRPr="00156F61">
              <w:rPr>
                <w:rFonts w:ascii="Times New Roman" w:hAnsi="Times New Roman" w:cs="Times New Roman"/>
                <w:sz w:val="24"/>
                <w:szCs w:val="24"/>
              </w:rPr>
              <w:t xml:space="preserve"> взаимодействия национальных культур.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13AA" w:rsidRPr="00156F61" w:rsidTr="00B04439">
        <w:trPr>
          <w:trHeight w:val="45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Проблемы экологии языка.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13AA" w:rsidRPr="00156F61" w:rsidTr="00B04439">
        <w:trPr>
          <w:trHeight w:val="65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Лингвистика в системе гуманитарного знания. </w:t>
            </w:r>
          </w:p>
          <w:p w:rsidR="00AF13AA" w:rsidRPr="00156F61" w:rsidRDefault="00AF13AA" w:rsidP="00B044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Русский язык как объект научного изучения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13AA" w:rsidRPr="00156F61" w:rsidTr="00B0443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AA" w:rsidRPr="00156F61" w:rsidRDefault="00AF13AA" w:rsidP="00B044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Русистика и её разделы. Основные направления развития русистики в наши дни.</w:t>
            </w:r>
          </w:p>
          <w:p w:rsidR="00AF13AA" w:rsidRPr="00156F61" w:rsidRDefault="00AF13AA" w:rsidP="00B044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13AA" w:rsidRPr="00156F61" w:rsidTr="00B0443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Лингвистический эксперимент.</w:t>
            </w:r>
          </w:p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13AA" w:rsidRPr="00156F61" w:rsidTr="00B0443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16-17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Виднейшие  учёные</w:t>
            </w:r>
            <w:proofErr w:type="gramEnd"/>
            <w:r w:rsidRPr="00156F61">
              <w:rPr>
                <w:rFonts w:ascii="Times New Roman" w:hAnsi="Times New Roman" w:cs="Times New Roman"/>
                <w:sz w:val="24"/>
                <w:szCs w:val="24"/>
              </w:rPr>
              <w:t xml:space="preserve">-лингвисты и их работы.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F13AA" w:rsidRPr="00156F61" w:rsidTr="00B0443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18-19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Контрольная работа №</w:t>
            </w:r>
            <w:proofErr w:type="gramStart"/>
            <w:r w:rsidRPr="00156F61">
              <w:rPr>
                <w:rFonts w:ascii="Times New Roman" w:hAnsi="Times New Roman" w:cs="Times New Roman"/>
                <w:b/>
                <w:sz w:val="24"/>
                <w:szCs w:val="24"/>
              </w:rPr>
              <w:t>2  (</w:t>
            </w:r>
            <w:proofErr w:type="gramEnd"/>
            <w:r w:rsidRPr="00156F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диктант с грамматическим заданием)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F13AA" w:rsidRPr="00156F61" w:rsidTr="00B0443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20-21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b/>
                <w:sz w:val="24"/>
                <w:szCs w:val="24"/>
              </w:rPr>
              <w:t>Разговорная речь.</w:t>
            </w:r>
          </w:p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Сфера применения разговорной речи.</w:t>
            </w:r>
            <w:r w:rsidRPr="00156F6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156F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Основная функция разговорной речи.</w:t>
            </w:r>
            <w:r w:rsidRPr="00156F6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156F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разновидности разговорной речи.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F13AA" w:rsidRPr="00156F61" w:rsidTr="00B04439">
        <w:trPr>
          <w:trHeight w:val="20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Основные признаки разговорной речи. Практикум по пунктуации.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13AA" w:rsidRPr="00156F61" w:rsidTr="00B04439">
        <w:trPr>
          <w:trHeight w:val="20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Языковые средства разговорной речи.</w:t>
            </w:r>
            <w:r w:rsidRPr="00156F6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156F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Тренинг по пунктуации.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13AA" w:rsidRPr="00156F61" w:rsidTr="00B0443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Проверочная работа</w:t>
            </w:r>
            <w:r w:rsidRPr="00156F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по теории. Основные жанры разговорной речи.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13AA" w:rsidRPr="00156F61" w:rsidTr="00B0443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Новые жанры разговорной речи, реализующиеся с помощью интернет-технологий: СМС-сообщение, чат-общение и др. Особенности организации диалога (</w:t>
            </w:r>
            <w:proofErr w:type="spellStart"/>
            <w:r w:rsidRPr="00156F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полилога</w:t>
            </w:r>
            <w:proofErr w:type="spellEnd"/>
            <w:r w:rsidRPr="00156F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) в чате.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13AA" w:rsidRPr="00156F61" w:rsidTr="00B0443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pStyle w:val="c2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56F61">
              <w:rPr>
                <w:rStyle w:val="c2"/>
                <w:rFonts w:eastAsia="@Arial Unicode MS"/>
                <w:color w:val="000000"/>
              </w:rPr>
              <w:t>Основные правила речевого поведения в процессе чат-общения.</w:t>
            </w:r>
          </w:p>
          <w:p w:rsidR="00AF13AA" w:rsidRPr="00156F61" w:rsidRDefault="00AF13AA" w:rsidP="00B04439">
            <w:pPr>
              <w:pStyle w:val="c2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56F61">
              <w:rPr>
                <w:rStyle w:val="c2"/>
                <w:rFonts w:eastAsia="@Arial Unicode MS"/>
                <w:color w:val="000000"/>
              </w:rPr>
              <w:t>Скайп как форма организации устного общения в интернет-пространстве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13AA" w:rsidRPr="00156F61" w:rsidTr="00B0443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56F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Средства связи предложений в тексте.</w:t>
            </w:r>
          </w:p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Практикум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13AA" w:rsidRPr="00156F61" w:rsidTr="00B0443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28-29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56F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РР </w:t>
            </w: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56F61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gramEnd"/>
            <w:r w:rsidRPr="00156F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сочинение-рассуждение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F13AA" w:rsidRPr="00156F61" w:rsidTr="00B0443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b/>
                <w:sz w:val="24"/>
                <w:szCs w:val="24"/>
              </w:rPr>
              <w:t>Функциональная стилистика.</w:t>
            </w:r>
            <w:r w:rsidRPr="00156F6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 xml:space="preserve">  </w:t>
            </w:r>
          </w:p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Функциональная стилистика как раздел лингвистики. Функциональные разновидности языка.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13AA" w:rsidRPr="00156F61" w:rsidTr="00B0443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156F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Современное учение о функциональных разновидностях языка. Учёт основных факторов при разграничении функциональных разновидностей языка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13AA" w:rsidRPr="00156F61" w:rsidTr="00B0443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Стилистические синонимы как основные ресурсы функциональной стилистики.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13AA" w:rsidRPr="00156F61" w:rsidTr="00B0443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56F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Речевой жанр как относительно устойчивый тематический, композиционный и стилистический тип высказываний.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13AA" w:rsidRPr="00156F61" w:rsidTr="00B0443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56F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Официально-деловой стиль речи</w:t>
            </w:r>
            <w:r w:rsidRPr="00156F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56F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Официально-деловой стиль: общие особенности.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13AA" w:rsidRPr="00156F61" w:rsidTr="00B0443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156F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Языковые особенности официально-делового стиля.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13AA" w:rsidRPr="00156F61" w:rsidTr="00B0443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56F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Синтаксис деловой речи. Обособленные члены предложения: повторение пунктуации при них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13AA" w:rsidRPr="00156F61" w:rsidTr="00B0443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56F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Обособленные определения, приложения, обстоятельства: повторение пунктуации.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13AA" w:rsidRPr="00156F61" w:rsidTr="00B0443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56F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Обособленные члены предложения: пунктуация. Решение тестов.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13AA" w:rsidRPr="00156F61" w:rsidTr="00B0443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56F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Основные жанры официально-делового стиля.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13AA" w:rsidRPr="00156F61" w:rsidTr="00B0443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56F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Пунктуация в конструкциях, грамматически не связанных с членами предложения (вводные слова и предложения, междометия, обращения). Тренинг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13AA" w:rsidRPr="00156F61" w:rsidTr="00B0443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56F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Научный стиль речи</w:t>
            </w:r>
            <w:r w:rsidRPr="00156F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r w:rsidRPr="00156F61">
              <w:rPr>
                <w:rStyle w:val="c24"/>
                <w:rFonts w:ascii="Times New Roman" w:eastAsiaTheme="majorEastAsia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Сфера применения: </w:t>
            </w:r>
            <w:r w:rsidRPr="00156F61">
              <w:rPr>
                <w:rStyle w:val="c2"/>
                <w:rFonts w:ascii="Times New Roman" w:eastAsia="@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научная. Основные</w:t>
            </w:r>
            <w:r w:rsidRPr="00156F61">
              <w:rPr>
                <w:rStyle w:val="c14"/>
                <w:rFonts w:ascii="Times New Roman" w:eastAsiaTheme="majorEastAsia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156F61">
              <w:rPr>
                <w:rStyle w:val="c2"/>
                <w:rFonts w:ascii="Times New Roman" w:eastAsia="@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функции</w:t>
            </w:r>
            <w:r w:rsidRPr="00156F61">
              <w:rPr>
                <w:rStyle w:val="c14"/>
                <w:rFonts w:ascii="Times New Roman" w:eastAsiaTheme="majorEastAsia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156F61">
              <w:rPr>
                <w:rStyle w:val="c24"/>
                <w:rFonts w:ascii="Times New Roman" w:eastAsiaTheme="majorEastAsia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научного стиля.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13AA" w:rsidRPr="00156F61" w:rsidTr="00B0443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156F61">
              <w:rPr>
                <w:rStyle w:val="c2"/>
                <w:rFonts w:ascii="Times New Roman" w:eastAsia="@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Основные особенности </w:t>
            </w:r>
            <w:r w:rsidRPr="00156F61">
              <w:rPr>
                <w:rStyle w:val="c24"/>
                <w:rFonts w:ascii="Times New Roman" w:eastAsia="@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научного стиля.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13AA" w:rsidRPr="00156F61" w:rsidTr="00B0443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both"/>
              <w:rPr>
                <w:rStyle w:val="c2"/>
                <w:rFonts w:ascii="Times New Roman" w:eastAsia="@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56F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Языковые средства научного стиля.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13AA" w:rsidRPr="00156F61" w:rsidTr="00B0443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44-45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56F61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№3 (диктант) по теме «Итоги первого полугодия».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F13AA" w:rsidRPr="00156F61" w:rsidTr="00B0443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56F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Синтаксические средства научного текста. Повторение пунктуации в сложном предложении.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13AA" w:rsidRPr="00156F61" w:rsidTr="00B0443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56F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Пунктуация в сложном синтаксическом целом. Тренинг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13AA" w:rsidRPr="00156F61" w:rsidTr="00B0443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56F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Термины и их употребление в текстах научного стиля речи.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13AA" w:rsidRPr="00156F61" w:rsidTr="00B0443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56F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Основные жанры научного стиля (по </w:t>
            </w:r>
            <w:proofErr w:type="spellStart"/>
            <w:r w:rsidRPr="00156F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подстилям</w:t>
            </w:r>
            <w:proofErr w:type="spellEnd"/>
            <w:r w:rsidRPr="00156F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13AA" w:rsidRPr="00156F61" w:rsidTr="00B0443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pStyle w:val="c20"/>
              <w:spacing w:before="0" w:beforeAutospacing="0" w:after="0" w:afterAutospacing="0"/>
              <w:rPr>
                <w:color w:val="000000"/>
              </w:rPr>
            </w:pPr>
            <w:r w:rsidRPr="00156F61">
              <w:rPr>
                <w:rStyle w:val="c2"/>
                <w:rFonts w:eastAsia="@Arial Unicode MS"/>
                <w:color w:val="000000"/>
              </w:rPr>
              <w:t xml:space="preserve">Научно-популярные книги о русском языке как образцы научного стиля речи. Практическая работа по определению </w:t>
            </w:r>
            <w:proofErr w:type="spellStart"/>
            <w:r w:rsidRPr="00156F61">
              <w:rPr>
                <w:rStyle w:val="c2"/>
                <w:rFonts w:eastAsia="@Arial Unicode MS"/>
                <w:color w:val="000000"/>
              </w:rPr>
              <w:t>подстиля</w:t>
            </w:r>
            <w:proofErr w:type="spellEnd"/>
            <w:r w:rsidRPr="00156F61">
              <w:rPr>
                <w:rStyle w:val="c2"/>
                <w:rFonts w:eastAsia="@Arial Unicode MS"/>
                <w:color w:val="000000"/>
              </w:rPr>
              <w:t xml:space="preserve"> и жанра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13AA" w:rsidRPr="00156F61" w:rsidTr="00B0443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pStyle w:val="c20"/>
              <w:spacing w:before="0" w:beforeAutospacing="0" w:after="0" w:afterAutospacing="0"/>
              <w:rPr>
                <w:rStyle w:val="c2"/>
                <w:rFonts w:eastAsia="@Arial Unicode MS"/>
                <w:color w:val="000000"/>
              </w:rPr>
            </w:pPr>
            <w:r w:rsidRPr="00156F61">
              <w:rPr>
                <w:color w:val="000000"/>
                <w:shd w:val="clear" w:color="auto" w:fill="FFFFFF"/>
              </w:rPr>
              <w:t xml:space="preserve">Текст школьного учебника как образец научно-учебного </w:t>
            </w:r>
            <w:proofErr w:type="spellStart"/>
            <w:r w:rsidRPr="00156F61">
              <w:rPr>
                <w:color w:val="000000"/>
                <w:shd w:val="clear" w:color="auto" w:fill="FFFFFF"/>
              </w:rPr>
              <w:t>подстиля</w:t>
            </w:r>
            <w:proofErr w:type="spellEnd"/>
            <w:r w:rsidRPr="00156F61">
              <w:rPr>
                <w:color w:val="000000"/>
                <w:shd w:val="clear" w:color="auto" w:fill="FFFFFF"/>
              </w:rPr>
              <w:t xml:space="preserve"> научной речи.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13AA" w:rsidRPr="00156F61" w:rsidTr="00B0443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pStyle w:val="c20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156F61">
              <w:rPr>
                <w:color w:val="000000"/>
                <w:shd w:val="clear" w:color="auto" w:fill="FFFFFF"/>
              </w:rPr>
              <w:t xml:space="preserve">Научно-справочный </w:t>
            </w:r>
            <w:proofErr w:type="spellStart"/>
            <w:r w:rsidRPr="00156F61">
              <w:rPr>
                <w:color w:val="000000"/>
                <w:shd w:val="clear" w:color="auto" w:fill="FFFFFF"/>
              </w:rPr>
              <w:t>подстиль</w:t>
            </w:r>
            <w:proofErr w:type="spellEnd"/>
            <w:r w:rsidRPr="00156F61">
              <w:rPr>
                <w:color w:val="000000"/>
                <w:shd w:val="clear" w:color="auto" w:fill="FFFFFF"/>
              </w:rPr>
              <w:t xml:space="preserve">. Словарная статья как текст научно-справочного </w:t>
            </w:r>
            <w:proofErr w:type="spellStart"/>
            <w:r w:rsidRPr="00156F61">
              <w:rPr>
                <w:color w:val="000000"/>
                <w:shd w:val="clear" w:color="auto" w:fill="FFFFFF"/>
              </w:rPr>
              <w:t>подстиля</w:t>
            </w:r>
            <w:proofErr w:type="spellEnd"/>
            <w:r w:rsidRPr="00156F61">
              <w:rPr>
                <w:color w:val="000000"/>
                <w:shd w:val="clear" w:color="auto" w:fill="FFFFFF"/>
              </w:rPr>
              <w:t xml:space="preserve"> научного стиля. Виды лингвистических словарей и содержание лингвистической информации (обобщение).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13AA" w:rsidRPr="00156F61" w:rsidTr="00B0443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156F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Публицистический стиль речи</w:t>
            </w:r>
          </w:p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156F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  Публицистический стиль. Сфера применения. Основные функции публицистического стиля. Основные особенности публицистического стиля.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AF13AA" w:rsidRPr="00156F61" w:rsidTr="00B0443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56F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Языковые средства публицистического стиля.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13AA" w:rsidRPr="00156F61" w:rsidTr="00B0443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56F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Основные разновидности (</w:t>
            </w:r>
            <w:proofErr w:type="spellStart"/>
            <w:r w:rsidRPr="00156F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подстили</w:t>
            </w:r>
            <w:proofErr w:type="spellEnd"/>
            <w:r w:rsidRPr="00156F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) публицистического стиля.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13AA" w:rsidRPr="00156F61" w:rsidTr="00B0443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56F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Основные жанры публицистического стиля: </w:t>
            </w:r>
            <w:proofErr w:type="spellStart"/>
            <w:r w:rsidRPr="00156F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газетно</w:t>
            </w:r>
            <w:proofErr w:type="spellEnd"/>
            <w:r w:rsidRPr="00156F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-публицистического </w:t>
            </w:r>
            <w:proofErr w:type="spellStart"/>
            <w:r w:rsidRPr="00156F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подстиля</w:t>
            </w:r>
            <w:proofErr w:type="spellEnd"/>
            <w:r w:rsidRPr="00156F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радио-, </w:t>
            </w:r>
            <w:proofErr w:type="spellStart"/>
            <w:r w:rsidRPr="00156F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тележурналистского</w:t>
            </w:r>
            <w:proofErr w:type="spellEnd"/>
            <w:r w:rsidRPr="00156F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56F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подстиля</w:t>
            </w:r>
            <w:proofErr w:type="spellEnd"/>
            <w:r w:rsidRPr="00156F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gramStart"/>
            <w:r w:rsidRPr="00156F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ораторского  </w:t>
            </w:r>
            <w:proofErr w:type="spellStart"/>
            <w:r w:rsidRPr="00156F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подстиля</w:t>
            </w:r>
            <w:proofErr w:type="spellEnd"/>
            <w:proofErr w:type="gramEnd"/>
            <w:r w:rsidRPr="00156F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 рекламного </w:t>
            </w:r>
            <w:proofErr w:type="spellStart"/>
            <w:r w:rsidRPr="00156F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подстиля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13AA" w:rsidRPr="00156F61" w:rsidTr="00B0443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156F6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Язык художественной литературы</w:t>
            </w:r>
          </w:p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Сфера применения: художественная (произведения художественной литературы). Основная функция языка художественной литературы. Основные разновидности языка художественной литературы. Основные особенности языка художественной литературы.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13AA" w:rsidRPr="00156F61" w:rsidTr="00B0443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Языковые средства языка художественной литературы.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13AA" w:rsidRPr="00156F61" w:rsidTr="00B0443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56F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Основные виды тропов.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13AA" w:rsidRPr="00156F61" w:rsidTr="00B0443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Основные фигуры речи. </w:t>
            </w:r>
            <w:r w:rsidRPr="00156F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Тренинг</w:t>
            </w:r>
            <w:r w:rsidRPr="00156F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13AA" w:rsidRPr="00156F61" w:rsidTr="00B04439">
        <w:trPr>
          <w:trHeight w:val="28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Основные жанры художественной литературы. Определение проблематики художественных текстов разных жанров.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13AA" w:rsidRPr="00156F61" w:rsidTr="00B0443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Культура речи. Культура речи как раздел лингвистики. </w:t>
            </w:r>
          </w:p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Культура речи как раздел лингвистики и как владение нормами литературного </w:t>
            </w:r>
            <w:proofErr w:type="gramStart"/>
            <w:r w:rsidRPr="00156F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языка.</w:t>
            </w:r>
            <w:r w:rsidRPr="00156F6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13AA" w:rsidRPr="00156F61" w:rsidTr="00B0443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Основные компоненты культуры речи. Орфоэпический тренинг.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13AA" w:rsidRPr="00156F61" w:rsidTr="00B0443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Речевые ошибки как нарушение литературных норм.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13AA" w:rsidRPr="00156F61" w:rsidTr="00B0443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Качества образцовой речи.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13AA" w:rsidRPr="00156F61" w:rsidTr="00B0443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Практическая работа</w:t>
            </w:r>
            <w:r w:rsidRPr="00156F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по редактированию текстов разных </w:t>
            </w:r>
            <w:proofErr w:type="gramStart"/>
            <w:r w:rsidRPr="00156F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стилей  с</w:t>
            </w:r>
            <w:proofErr w:type="gramEnd"/>
            <w:r w:rsidRPr="00156F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нарушением качеств письменной речи.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13AA" w:rsidRPr="00156F61" w:rsidTr="00B0443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67-68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b/>
                <w:sz w:val="24"/>
                <w:szCs w:val="24"/>
              </w:rPr>
              <w:t>РР Контрольное сочинение-рассуждение</w:t>
            </w: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. Написание сочинения.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F13AA" w:rsidRPr="00156F61" w:rsidTr="00B0443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b/>
                <w:sz w:val="24"/>
                <w:szCs w:val="24"/>
              </w:rPr>
              <w:t>Языковой компонент культуры речи.</w:t>
            </w:r>
          </w:p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Языковые нормы. Основные виды норм современного русского литературного языка.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13AA" w:rsidRPr="00156F61" w:rsidTr="00B0443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Нормы употребления несклоняемых существительных, иноязычных имен, фамилий: повторение изученного в средней школе и углубление знаний. Практикум в группе.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13AA" w:rsidRPr="00156F61" w:rsidTr="00B0443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Трудные случаи согласования сказуемого и подлежащего. </w:t>
            </w:r>
            <w:r w:rsidRPr="00156F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Самостоятельная работа.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13AA" w:rsidRPr="00156F61" w:rsidTr="00B0443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Правильность как качество речи.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13AA" w:rsidRPr="00156F61" w:rsidTr="00B0443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Подготовка к контрольной работе.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13AA" w:rsidRPr="00156F61" w:rsidTr="00B0443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74-75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156F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Контрольная работа № 4</w:t>
            </w:r>
            <w:r w:rsidRPr="00156F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156F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(сочинение-рассуждение)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F13AA" w:rsidRPr="00156F61" w:rsidTr="00B0443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Коммуникативный компонент культуры речи. </w:t>
            </w:r>
            <w:r w:rsidRPr="00156F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Коммуникативный компонент культуры речи.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13AA" w:rsidRPr="00156F61" w:rsidTr="00B0443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Точность как коммуникативное качество речи.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13AA" w:rsidRPr="00156F61" w:rsidTr="00B0443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Уместность как строгое соответствие речи условиям и задачам общения.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13AA" w:rsidRPr="00156F61" w:rsidTr="00B0443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Содержательность речи.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13AA" w:rsidRPr="00156F61" w:rsidTr="00B0443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Логичность речи.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13AA" w:rsidRPr="00156F61" w:rsidTr="00B0443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Ясность (доступность) как коммуникативное качество речи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13AA" w:rsidRPr="00156F61" w:rsidTr="00B0443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Богатство как коммуникативное качество речи.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13AA" w:rsidRPr="00156F61" w:rsidTr="00B0443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Выразительность как качество речи.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 xml:space="preserve">      1</w:t>
            </w:r>
          </w:p>
        </w:tc>
      </w:tr>
      <w:tr w:rsidR="00AF13AA" w:rsidRPr="00156F61" w:rsidTr="00B0443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84-85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Выразительные возможности фонетики, интонации, лексики, фразеологии, грамматики. </w:t>
            </w:r>
            <w:r w:rsidRPr="00156F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Урок-практика</w:t>
            </w:r>
            <w:r w:rsidRPr="00156F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F13AA" w:rsidRPr="00156F61" w:rsidTr="00B0443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Неуместное, стилистически неоправданное употребление тропов.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13AA" w:rsidRPr="00156F61" w:rsidTr="00B0443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b/>
                <w:sz w:val="24"/>
                <w:szCs w:val="24"/>
              </w:rPr>
              <w:t>Этический компонент культуры речи.</w:t>
            </w:r>
          </w:p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Речевой этикет как правила речевого поведения (обобщение изученного).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13AA" w:rsidRPr="00156F61" w:rsidTr="00B04439">
        <w:trPr>
          <w:trHeight w:val="73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56F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Чистота речи как отсутствие в ней лишних слов.</w:t>
            </w:r>
          </w:p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Вежливость речи.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13AA" w:rsidRPr="00156F61" w:rsidTr="00B0443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89-90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Итоговая контрольная работа № 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(диктант с грамматическим заданием)</w:t>
            </w:r>
          </w:p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 xml:space="preserve"> Анализ контрольной работы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F13AA" w:rsidRPr="00156F61" w:rsidTr="00B0443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91-92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изученного в 11 классе</w:t>
            </w:r>
          </w:p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РР Контрольное сочинение-рассуждение</w:t>
            </w: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F13AA" w:rsidRPr="00156F61" w:rsidTr="00B0443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93-94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Повторение трудных случаев орфографии.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F13AA" w:rsidRPr="00156F61" w:rsidTr="00B0443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95-96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Стилистическая дифференциация русского языка: повторение, работа в группах.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F13AA" w:rsidRPr="00156F61" w:rsidTr="00B0443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97-98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56F61">
              <w:rPr>
                <w:rFonts w:ascii="Times New Roman" w:hAnsi="Times New Roman" w:cs="Times New Roman"/>
                <w:b/>
                <w:sz w:val="24"/>
                <w:szCs w:val="24"/>
              </w:rPr>
              <w:t>Тестирование</w:t>
            </w: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. Анализ контрольного тестирования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F13AA" w:rsidRPr="00156F61" w:rsidTr="00B0443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99-100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Культура речи, выразительные средства русского языка: повторение.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F13AA" w:rsidRPr="00156F61" w:rsidTr="00B0443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101-102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Типичные речевые ошибки морфологического и синтаксического уровней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AA" w:rsidRPr="00156F61" w:rsidRDefault="00AF13AA" w:rsidP="00B04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F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AF13AA" w:rsidRPr="00156F61" w:rsidRDefault="00AF13AA" w:rsidP="00AF13AA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4"/>
          <w:szCs w:val="24"/>
        </w:rPr>
      </w:pPr>
    </w:p>
    <w:p w:rsidR="00AF13AA" w:rsidRPr="00156F61" w:rsidRDefault="00AF13AA" w:rsidP="00AF13AA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4"/>
          <w:szCs w:val="24"/>
        </w:rPr>
      </w:pPr>
    </w:p>
    <w:p w:rsidR="00AF13AA" w:rsidRPr="00156F61" w:rsidRDefault="00AF13AA" w:rsidP="00AF13AA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4"/>
          <w:szCs w:val="24"/>
        </w:rPr>
      </w:pPr>
    </w:p>
    <w:p w:rsidR="00AF13AA" w:rsidRPr="00156F61" w:rsidRDefault="00AF13AA" w:rsidP="00AF13AA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4"/>
          <w:szCs w:val="24"/>
        </w:rPr>
      </w:pPr>
    </w:p>
    <w:p w:rsidR="00AF13AA" w:rsidRPr="00156F61" w:rsidRDefault="00AF13AA" w:rsidP="00AF13AA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4"/>
          <w:szCs w:val="24"/>
        </w:rPr>
      </w:pPr>
    </w:p>
    <w:p w:rsidR="00AF13AA" w:rsidRPr="00156F61" w:rsidRDefault="00AF13AA" w:rsidP="00AF13AA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4"/>
          <w:szCs w:val="24"/>
        </w:rPr>
      </w:pPr>
    </w:p>
    <w:p w:rsidR="00AF13AA" w:rsidRPr="00156F61" w:rsidRDefault="00AF13AA" w:rsidP="00AF13AA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4"/>
          <w:szCs w:val="24"/>
        </w:rPr>
      </w:pPr>
    </w:p>
    <w:p w:rsidR="00AF13AA" w:rsidRPr="00156F61" w:rsidRDefault="00AF13AA" w:rsidP="00AF13AA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4"/>
          <w:szCs w:val="24"/>
        </w:rPr>
      </w:pPr>
    </w:p>
    <w:p w:rsidR="00AF13AA" w:rsidRPr="00156F61" w:rsidRDefault="00AF13AA" w:rsidP="00AF13AA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4"/>
          <w:szCs w:val="24"/>
        </w:rPr>
      </w:pPr>
    </w:p>
    <w:p w:rsidR="00AF13AA" w:rsidRPr="00156F61" w:rsidRDefault="00AF13AA" w:rsidP="00AF13AA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4"/>
          <w:szCs w:val="24"/>
        </w:rPr>
      </w:pPr>
    </w:p>
    <w:p w:rsidR="00AF13AA" w:rsidRPr="00156F61" w:rsidRDefault="00AF13AA" w:rsidP="00AF13AA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4"/>
          <w:szCs w:val="24"/>
        </w:rPr>
      </w:pPr>
    </w:p>
    <w:p w:rsidR="00AF13AA" w:rsidRPr="00156F61" w:rsidRDefault="00AF13AA" w:rsidP="00AF13AA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4"/>
          <w:szCs w:val="24"/>
        </w:rPr>
      </w:pPr>
    </w:p>
    <w:p w:rsidR="00AF13AA" w:rsidRPr="00156F61" w:rsidRDefault="00AF13AA" w:rsidP="00AF13AA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4"/>
          <w:szCs w:val="24"/>
        </w:rPr>
      </w:pPr>
    </w:p>
    <w:p w:rsidR="00AF13AA" w:rsidRPr="00156F61" w:rsidRDefault="00AF13AA" w:rsidP="00AF13AA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4"/>
          <w:szCs w:val="24"/>
        </w:rPr>
      </w:pPr>
    </w:p>
    <w:p w:rsidR="00AF13AA" w:rsidRPr="00156F61" w:rsidRDefault="00AF13AA" w:rsidP="00AF13AA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4"/>
          <w:szCs w:val="24"/>
        </w:rPr>
      </w:pPr>
    </w:p>
    <w:p w:rsidR="00AF13AA" w:rsidRPr="00156F61" w:rsidRDefault="00AF13AA" w:rsidP="00AF13AA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4"/>
          <w:szCs w:val="24"/>
        </w:rPr>
      </w:pPr>
    </w:p>
    <w:p w:rsidR="00AF13AA" w:rsidRPr="00156F61" w:rsidRDefault="00AF13AA" w:rsidP="00AF13AA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4"/>
          <w:szCs w:val="24"/>
        </w:rPr>
      </w:pPr>
    </w:p>
    <w:p w:rsidR="00AF13AA" w:rsidRDefault="00AF13AA" w:rsidP="00AF13AA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4"/>
          <w:szCs w:val="24"/>
        </w:rPr>
      </w:pPr>
    </w:p>
    <w:p w:rsidR="00AF13AA" w:rsidRDefault="00AF13AA" w:rsidP="00AF13AA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4"/>
          <w:szCs w:val="24"/>
        </w:rPr>
      </w:pPr>
    </w:p>
    <w:p w:rsidR="00AF13AA" w:rsidRDefault="00AF13AA" w:rsidP="00AF13AA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4"/>
          <w:szCs w:val="24"/>
        </w:rPr>
      </w:pPr>
    </w:p>
    <w:p w:rsidR="00AF13AA" w:rsidRDefault="00AF13AA" w:rsidP="00AF13AA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4"/>
          <w:szCs w:val="24"/>
        </w:rPr>
      </w:pPr>
    </w:p>
    <w:p w:rsidR="00AF13AA" w:rsidRDefault="00AF13AA" w:rsidP="00AF13AA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4"/>
          <w:szCs w:val="24"/>
        </w:rPr>
      </w:pPr>
    </w:p>
    <w:p w:rsidR="00AF13AA" w:rsidRPr="00156F61" w:rsidRDefault="00AF13AA" w:rsidP="00AF13AA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4"/>
          <w:szCs w:val="24"/>
        </w:rPr>
      </w:pPr>
    </w:p>
    <w:p w:rsidR="00AF13AA" w:rsidRPr="00156F61" w:rsidRDefault="00AF13AA" w:rsidP="00AF13AA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4"/>
          <w:szCs w:val="24"/>
        </w:rPr>
      </w:pPr>
    </w:p>
    <w:p w:rsidR="00AF13AA" w:rsidRPr="00156F61" w:rsidRDefault="00AF13AA" w:rsidP="00AF13AA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4"/>
          <w:szCs w:val="24"/>
        </w:rPr>
      </w:pPr>
    </w:p>
    <w:p w:rsidR="00AF13AA" w:rsidRPr="00156F61" w:rsidRDefault="00AF13AA" w:rsidP="00AF13AA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4"/>
          <w:szCs w:val="24"/>
        </w:rPr>
      </w:pPr>
    </w:p>
    <w:p w:rsidR="00AF13AA" w:rsidRDefault="00AF13AA" w:rsidP="00AF13AA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4"/>
          <w:szCs w:val="24"/>
        </w:rPr>
      </w:pPr>
    </w:p>
    <w:p w:rsidR="00AF13AA" w:rsidRDefault="00AF13AA" w:rsidP="00AF13AA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4"/>
          <w:szCs w:val="24"/>
        </w:rPr>
      </w:pPr>
    </w:p>
    <w:p w:rsidR="00AF13AA" w:rsidRDefault="00AF13AA" w:rsidP="00AF13AA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4"/>
          <w:szCs w:val="24"/>
        </w:rPr>
      </w:pPr>
    </w:p>
    <w:p w:rsidR="00AF13AA" w:rsidRPr="00156F61" w:rsidRDefault="00AF13AA" w:rsidP="00AF13AA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4"/>
          <w:szCs w:val="24"/>
        </w:rPr>
      </w:pPr>
    </w:p>
    <w:p w:rsidR="00AF13AA" w:rsidRDefault="00AF13AA" w:rsidP="00AF13AA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4"/>
          <w:szCs w:val="24"/>
        </w:rPr>
      </w:pPr>
    </w:p>
    <w:p w:rsidR="00AF13AA" w:rsidRDefault="00AF13AA" w:rsidP="00AF13AA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4"/>
          <w:szCs w:val="24"/>
        </w:rPr>
      </w:pPr>
    </w:p>
    <w:p w:rsidR="00AF13AA" w:rsidRDefault="00AF13AA" w:rsidP="00AF13AA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4"/>
          <w:szCs w:val="24"/>
        </w:rPr>
      </w:pPr>
    </w:p>
    <w:p w:rsidR="00AF13AA" w:rsidRDefault="00AF13AA" w:rsidP="00AF13AA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4"/>
          <w:szCs w:val="24"/>
        </w:rPr>
      </w:pPr>
    </w:p>
    <w:p w:rsidR="00AF13AA" w:rsidRDefault="00AF13AA" w:rsidP="00AF13AA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4"/>
          <w:szCs w:val="24"/>
        </w:rPr>
      </w:pPr>
    </w:p>
    <w:p w:rsidR="00914870" w:rsidRDefault="00914870"/>
    <w:p w:rsidR="0027669D" w:rsidRDefault="0027669D"/>
    <w:sectPr w:rsidR="0027669D" w:rsidSect="004419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5B096D"/>
    <w:multiLevelType w:val="hybridMultilevel"/>
    <w:tmpl w:val="8C2AA564"/>
    <w:lvl w:ilvl="0" w:tplc="5F3ABAE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79164F"/>
    <w:multiLevelType w:val="hybridMultilevel"/>
    <w:tmpl w:val="0520041E"/>
    <w:lvl w:ilvl="0" w:tplc="5F3ABAE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B26F98"/>
    <w:multiLevelType w:val="hybridMultilevel"/>
    <w:tmpl w:val="B0D21410"/>
    <w:lvl w:ilvl="0" w:tplc="5F3ABAE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680A31"/>
    <w:multiLevelType w:val="hybridMultilevel"/>
    <w:tmpl w:val="589A6494"/>
    <w:lvl w:ilvl="0" w:tplc="D416E836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8F4A17"/>
    <w:multiLevelType w:val="hybridMultilevel"/>
    <w:tmpl w:val="5066E718"/>
    <w:lvl w:ilvl="0" w:tplc="5F3ABAE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130FDD"/>
    <w:multiLevelType w:val="hybridMultilevel"/>
    <w:tmpl w:val="91C60084"/>
    <w:lvl w:ilvl="0" w:tplc="CCD6A442">
      <w:start w:val="2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DD3710"/>
    <w:multiLevelType w:val="hybridMultilevel"/>
    <w:tmpl w:val="427AAF50"/>
    <w:lvl w:ilvl="0" w:tplc="5F3ABAE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0D3BA2"/>
    <w:multiLevelType w:val="multilevel"/>
    <w:tmpl w:val="EFA8B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A5E42D7"/>
    <w:multiLevelType w:val="hybridMultilevel"/>
    <w:tmpl w:val="BBC05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D7AE0"/>
    <w:multiLevelType w:val="multilevel"/>
    <w:tmpl w:val="46F0B6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13D50F6"/>
    <w:multiLevelType w:val="multilevel"/>
    <w:tmpl w:val="661CD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4516DA5"/>
    <w:multiLevelType w:val="hybridMultilevel"/>
    <w:tmpl w:val="5DE46286"/>
    <w:lvl w:ilvl="0" w:tplc="380A513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C725B36"/>
    <w:multiLevelType w:val="hybridMultilevel"/>
    <w:tmpl w:val="DA826320"/>
    <w:lvl w:ilvl="0" w:tplc="5F3ABAE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0E4234"/>
    <w:multiLevelType w:val="hybridMultilevel"/>
    <w:tmpl w:val="2CDE85BE"/>
    <w:lvl w:ilvl="0" w:tplc="5F3ABAE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461EA8"/>
    <w:multiLevelType w:val="multilevel"/>
    <w:tmpl w:val="9AF09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0F540DB"/>
    <w:multiLevelType w:val="hybridMultilevel"/>
    <w:tmpl w:val="997EFB02"/>
    <w:lvl w:ilvl="0" w:tplc="D416E836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841647"/>
    <w:multiLevelType w:val="hybridMultilevel"/>
    <w:tmpl w:val="24B22A08"/>
    <w:lvl w:ilvl="0" w:tplc="683C6208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26271A3"/>
    <w:multiLevelType w:val="hybridMultilevel"/>
    <w:tmpl w:val="A022B3E6"/>
    <w:lvl w:ilvl="0" w:tplc="5F3ABAE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8257F4"/>
    <w:multiLevelType w:val="hybridMultilevel"/>
    <w:tmpl w:val="CD6E95A6"/>
    <w:lvl w:ilvl="0" w:tplc="431A98D6">
      <w:start w:val="1"/>
      <w:numFmt w:val="decimal"/>
      <w:lvlText w:val="%1)"/>
      <w:lvlJc w:val="left"/>
      <w:pPr>
        <w:ind w:left="735" w:hanging="360"/>
      </w:pPr>
    </w:lvl>
    <w:lvl w:ilvl="1" w:tplc="04190019">
      <w:start w:val="1"/>
      <w:numFmt w:val="lowerLetter"/>
      <w:lvlText w:val="%2."/>
      <w:lvlJc w:val="left"/>
      <w:pPr>
        <w:ind w:left="1455" w:hanging="360"/>
      </w:pPr>
    </w:lvl>
    <w:lvl w:ilvl="2" w:tplc="0419001B">
      <w:start w:val="1"/>
      <w:numFmt w:val="lowerRoman"/>
      <w:lvlText w:val="%3."/>
      <w:lvlJc w:val="right"/>
      <w:pPr>
        <w:ind w:left="2175" w:hanging="180"/>
      </w:pPr>
    </w:lvl>
    <w:lvl w:ilvl="3" w:tplc="0419000F">
      <w:start w:val="1"/>
      <w:numFmt w:val="decimal"/>
      <w:lvlText w:val="%4."/>
      <w:lvlJc w:val="left"/>
      <w:pPr>
        <w:ind w:left="2895" w:hanging="360"/>
      </w:pPr>
    </w:lvl>
    <w:lvl w:ilvl="4" w:tplc="04190019">
      <w:start w:val="1"/>
      <w:numFmt w:val="lowerLetter"/>
      <w:lvlText w:val="%5."/>
      <w:lvlJc w:val="left"/>
      <w:pPr>
        <w:ind w:left="3615" w:hanging="360"/>
      </w:pPr>
    </w:lvl>
    <w:lvl w:ilvl="5" w:tplc="0419001B">
      <w:start w:val="1"/>
      <w:numFmt w:val="lowerRoman"/>
      <w:lvlText w:val="%6."/>
      <w:lvlJc w:val="right"/>
      <w:pPr>
        <w:ind w:left="4335" w:hanging="180"/>
      </w:pPr>
    </w:lvl>
    <w:lvl w:ilvl="6" w:tplc="0419000F">
      <w:start w:val="1"/>
      <w:numFmt w:val="decimal"/>
      <w:lvlText w:val="%7."/>
      <w:lvlJc w:val="left"/>
      <w:pPr>
        <w:ind w:left="5055" w:hanging="360"/>
      </w:pPr>
    </w:lvl>
    <w:lvl w:ilvl="7" w:tplc="04190019">
      <w:start w:val="1"/>
      <w:numFmt w:val="lowerLetter"/>
      <w:lvlText w:val="%8."/>
      <w:lvlJc w:val="left"/>
      <w:pPr>
        <w:ind w:left="5775" w:hanging="360"/>
      </w:pPr>
    </w:lvl>
    <w:lvl w:ilvl="8" w:tplc="0419001B">
      <w:start w:val="1"/>
      <w:numFmt w:val="lowerRoman"/>
      <w:lvlText w:val="%9."/>
      <w:lvlJc w:val="right"/>
      <w:pPr>
        <w:ind w:left="6495" w:hanging="180"/>
      </w:pPr>
    </w:lvl>
  </w:abstractNum>
  <w:abstractNum w:abstractNumId="20" w15:restartNumberingAfterBreak="0">
    <w:nsid w:val="491D2110"/>
    <w:multiLevelType w:val="hybridMultilevel"/>
    <w:tmpl w:val="8AEE35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67293C"/>
    <w:multiLevelType w:val="hybridMultilevel"/>
    <w:tmpl w:val="4ADC5F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B13C41"/>
    <w:multiLevelType w:val="hybridMultilevel"/>
    <w:tmpl w:val="E36E84A2"/>
    <w:lvl w:ilvl="0" w:tplc="970C4F9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35D27B3"/>
    <w:multiLevelType w:val="multilevel"/>
    <w:tmpl w:val="4CE20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4584D7C"/>
    <w:multiLevelType w:val="hybridMultilevel"/>
    <w:tmpl w:val="A5729E62"/>
    <w:lvl w:ilvl="0" w:tplc="5F3ABAE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0F4986"/>
    <w:multiLevelType w:val="hybridMultilevel"/>
    <w:tmpl w:val="AC281F08"/>
    <w:lvl w:ilvl="0" w:tplc="E37EF48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8C6811"/>
    <w:multiLevelType w:val="hybridMultilevel"/>
    <w:tmpl w:val="9BCEA9DA"/>
    <w:lvl w:ilvl="0" w:tplc="237A7632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DA6A3B"/>
    <w:multiLevelType w:val="multilevel"/>
    <w:tmpl w:val="4EAA2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B46381B"/>
    <w:multiLevelType w:val="multilevel"/>
    <w:tmpl w:val="46F0B6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1F461B1"/>
    <w:multiLevelType w:val="multilevel"/>
    <w:tmpl w:val="0C34A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5F924AF"/>
    <w:multiLevelType w:val="multilevel"/>
    <w:tmpl w:val="46F0B6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64E5C62"/>
    <w:multiLevelType w:val="hybridMultilevel"/>
    <w:tmpl w:val="B9B85FC6"/>
    <w:lvl w:ilvl="0" w:tplc="5F3ABAE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5E3A0F"/>
    <w:multiLevelType w:val="hybridMultilevel"/>
    <w:tmpl w:val="12C8D98C"/>
    <w:lvl w:ilvl="0" w:tplc="5F3ABAE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3"/>
  </w:num>
  <w:num w:numId="3">
    <w:abstractNumId w:val="25"/>
  </w:num>
  <w:num w:numId="4">
    <w:abstractNumId w:val="26"/>
  </w:num>
  <w:num w:numId="5">
    <w:abstractNumId w:val="28"/>
  </w:num>
  <w:num w:numId="6">
    <w:abstractNumId w:val="16"/>
  </w:num>
  <w:num w:numId="7">
    <w:abstractNumId w:val="21"/>
  </w:num>
  <w:num w:numId="8">
    <w:abstractNumId w:val="5"/>
  </w:num>
  <w:num w:numId="9">
    <w:abstractNumId w:val="22"/>
  </w:num>
  <w:num w:numId="10">
    <w:abstractNumId w:val="11"/>
  </w:num>
  <w:num w:numId="11">
    <w:abstractNumId w:val="30"/>
  </w:num>
  <w:num w:numId="12">
    <w:abstractNumId w:val="9"/>
    <w:lvlOverride w:ilvl="0">
      <w:startOverride w:val="1"/>
    </w:lvlOverride>
  </w:num>
  <w:num w:numId="13">
    <w:abstractNumId w:val="13"/>
  </w:num>
  <w:num w:numId="14">
    <w:abstractNumId w:val="2"/>
  </w:num>
  <w:num w:numId="15">
    <w:abstractNumId w:val="1"/>
  </w:num>
  <w:num w:numId="16">
    <w:abstractNumId w:val="14"/>
  </w:num>
  <w:num w:numId="17">
    <w:abstractNumId w:val="18"/>
  </w:num>
  <w:num w:numId="18">
    <w:abstractNumId w:val="6"/>
  </w:num>
  <w:num w:numId="19">
    <w:abstractNumId w:val="24"/>
  </w:num>
  <w:num w:numId="20">
    <w:abstractNumId w:val="32"/>
  </w:num>
  <w:num w:numId="21">
    <w:abstractNumId w:val="4"/>
  </w:num>
  <w:num w:numId="22">
    <w:abstractNumId w:val="31"/>
  </w:num>
  <w:num w:numId="23">
    <w:abstractNumId w:val="0"/>
  </w:num>
  <w:num w:numId="24">
    <w:abstractNumId w:val="12"/>
  </w:num>
  <w:num w:numId="25">
    <w:abstractNumId w:val="8"/>
  </w:num>
  <w:num w:numId="26">
    <w:abstractNumId w:val="23"/>
  </w:num>
  <w:num w:numId="27">
    <w:abstractNumId w:val="15"/>
  </w:num>
  <w:num w:numId="28">
    <w:abstractNumId w:val="10"/>
  </w:num>
  <w:num w:numId="29">
    <w:abstractNumId w:val="27"/>
  </w:num>
  <w:num w:numId="30">
    <w:abstractNumId w:val="29"/>
  </w:num>
  <w:num w:numId="31">
    <w:abstractNumId w:val="7"/>
  </w:num>
  <w:num w:numId="32">
    <w:abstractNumId w:val="19"/>
  </w:num>
  <w:num w:numId="3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13AA"/>
    <w:rsid w:val="0027669D"/>
    <w:rsid w:val="004229CA"/>
    <w:rsid w:val="00914870"/>
    <w:rsid w:val="00AF1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D0175B-F276-477A-94B8-C7DB6B4B2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F13AA"/>
  </w:style>
  <w:style w:type="paragraph" w:styleId="1">
    <w:name w:val="heading 1"/>
    <w:basedOn w:val="a0"/>
    <w:link w:val="10"/>
    <w:uiPriority w:val="9"/>
    <w:qFormat/>
    <w:rsid w:val="00AF13A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0"/>
    <w:link w:val="20"/>
    <w:uiPriority w:val="99"/>
    <w:qFormat/>
    <w:rsid w:val="00AF13AA"/>
    <w:pPr>
      <w:spacing w:after="0" w:line="360" w:lineRule="auto"/>
      <w:ind w:firstLine="709"/>
      <w:jc w:val="both"/>
      <w:outlineLvl w:val="1"/>
    </w:pPr>
    <w:rPr>
      <w:rFonts w:ascii="Times New Roman" w:eastAsia="@Arial Unicode MS" w:hAnsi="Times New Roman" w:cs="Times New Roman"/>
      <w:b/>
      <w:b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uiPriority w:val="9"/>
    <w:unhideWhenUsed/>
    <w:qFormat/>
    <w:rsid w:val="00AF13AA"/>
    <w:pPr>
      <w:keepNext/>
      <w:keepLine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0"/>
    <w:next w:val="a0"/>
    <w:link w:val="40"/>
    <w:uiPriority w:val="9"/>
    <w:qFormat/>
    <w:rsid w:val="00AF13AA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AF13AA"/>
    <w:pPr>
      <w:keepNext/>
      <w:keepLines/>
      <w:spacing w:before="200" w:after="0" w:line="276" w:lineRule="auto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AF13A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1"/>
    <w:link w:val="2"/>
    <w:uiPriority w:val="99"/>
    <w:rsid w:val="00AF13AA"/>
    <w:rPr>
      <w:rFonts w:ascii="Times New Roman" w:eastAsia="@Arial Unicode MS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AF13AA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1"/>
    <w:link w:val="4"/>
    <w:uiPriority w:val="9"/>
    <w:rsid w:val="00AF13AA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uiPriority w:val="9"/>
    <w:semiHidden/>
    <w:rsid w:val="00AF13AA"/>
    <w:rPr>
      <w:rFonts w:asciiTheme="majorHAnsi" w:eastAsiaTheme="majorEastAsia" w:hAnsiTheme="majorHAnsi" w:cstheme="majorBidi"/>
      <w:color w:val="1F4D78" w:themeColor="accent1" w:themeShade="7F"/>
    </w:rPr>
  </w:style>
  <w:style w:type="character" w:styleId="a4">
    <w:name w:val="Strong"/>
    <w:basedOn w:val="a1"/>
    <w:uiPriority w:val="22"/>
    <w:qFormat/>
    <w:rsid w:val="00AF13AA"/>
    <w:rPr>
      <w:b/>
      <w:bCs/>
    </w:rPr>
  </w:style>
  <w:style w:type="paragraph" w:styleId="a5">
    <w:name w:val="List Paragraph"/>
    <w:basedOn w:val="a0"/>
    <w:link w:val="a6"/>
    <w:uiPriority w:val="34"/>
    <w:qFormat/>
    <w:rsid w:val="00AF13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Абзац списка Знак"/>
    <w:link w:val="a5"/>
    <w:uiPriority w:val="34"/>
    <w:locked/>
    <w:rsid w:val="00AF13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0"/>
    <w:uiPriority w:val="99"/>
    <w:rsid w:val="00AF13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Emphasis"/>
    <w:qFormat/>
    <w:rsid w:val="00AF13AA"/>
    <w:rPr>
      <w:i/>
      <w:iCs/>
    </w:rPr>
  </w:style>
  <w:style w:type="paragraph" w:styleId="31">
    <w:name w:val="Body Text Indent 3"/>
    <w:basedOn w:val="a0"/>
    <w:link w:val="32"/>
    <w:uiPriority w:val="99"/>
    <w:rsid w:val="00AF13AA"/>
    <w:pPr>
      <w:spacing w:after="120" w:line="276" w:lineRule="auto"/>
      <w:ind w:left="283"/>
    </w:pPr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AF13AA"/>
    <w:rPr>
      <w:rFonts w:ascii="Calibri" w:eastAsia="Times New Roman" w:hAnsi="Calibri" w:cs="Times New Roman"/>
      <w:sz w:val="16"/>
      <w:szCs w:val="16"/>
      <w:lang w:eastAsia="ru-RU"/>
    </w:rPr>
  </w:style>
  <w:style w:type="paragraph" w:customStyle="1" w:styleId="Default">
    <w:name w:val="Default"/>
    <w:rsid w:val="00AF13A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9">
    <w:name w:val="footer"/>
    <w:basedOn w:val="a0"/>
    <w:link w:val="aa"/>
    <w:uiPriority w:val="99"/>
    <w:rsid w:val="00AF13AA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1"/>
    <w:link w:val="a9"/>
    <w:uiPriority w:val="99"/>
    <w:rsid w:val="00AF13AA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b">
    <w:name w:val="No Spacing"/>
    <w:link w:val="ac"/>
    <w:uiPriority w:val="1"/>
    <w:qFormat/>
    <w:rsid w:val="00AF13AA"/>
    <w:pPr>
      <w:spacing w:after="0" w:line="240" w:lineRule="auto"/>
    </w:pPr>
    <w:rPr>
      <w:rFonts w:eastAsiaTheme="minorEastAsia"/>
      <w:lang w:eastAsia="ru-RU"/>
    </w:rPr>
  </w:style>
  <w:style w:type="character" w:customStyle="1" w:styleId="ac">
    <w:name w:val="Без интервала Знак"/>
    <w:link w:val="ab"/>
    <w:uiPriority w:val="1"/>
    <w:rsid w:val="00AF13AA"/>
    <w:rPr>
      <w:rFonts w:eastAsiaTheme="minorEastAsia"/>
      <w:lang w:eastAsia="ru-RU"/>
    </w:rPr>
  </w:style>
  <w:style w:type="paragraph" w:styleId="21">
    <w:name w:val="Body Text Indent 2"/>
    <w:basedOn w:val="a0"/>
    <w:link w:val="22"/>
    <w:uiPriority w:val="99"/>
    <w:unhideWhenUsed/>
    <w:rsid w:val="00AF13A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uiPriority w:val="99"/>
    <w:rsid w:val="00AF13AA"/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AF13AA"/>
    <w:rPr>
      <w:rFonts w:ascii="Times New Roman" w:hAnsi="Times New Roman"/>
      <w:sz w:val="24"/>
      <w:u w:val="none"/>
      <w:effect w:val="none"/>
    </w:rPr>
  </w:style>
  <w:style w:type="character" w:customStyle="1" w:styleId="23">
    <w:name w:val="Основной текст (2)_"/>
    <w:basedOn w:val="a1"/>
    <w:link w:val="24"/>
    <w:rsid w:val="00AF13AA"/>
    <w:rPr>
      <w:rFonts w:ascii="Times New Roman" w:eastAsia="Times New Roman" w:hAnsi="Times New Roman" w:cs="Times New Roman"/>
      <w:spacing w:val="-10"/>
      <w:shd w:val="clear" w:color="auto" w:fill="FFFFFF"/>
    </w:rPr>
  </w:style>
  <w:style w:type="paragraph" w:customStyle="1" w:styleId="24">
    <w:name w:val="Основной текст (2)"/>
    <w:basedOn w:val="a0"/>
    <w:link w:val="23"/>
    <w:rsid w:val="00AF13AA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-10"/>
    </w:rPr>
  </w:style>
  <w:style w:type="character" w:styleId="ad">
    <w:name w:val="footnote reference"/>
    <w:basedOn w:val="a1"/>
    <w:uiPriority w:val="99"/>
    <w:rsid w:val="00AF13AA"/>
    <w:rPr>
      <w:rFonts w:cs="Times New Roman"/>
      <w:vertAlign w:val="superscript"/>
    </w:rPr>
  </w:style>
  <w:style w:type="paragraph" w:styleId="ae">
    <w:name w:val="footnote text"/>
    <w:aliases w:val="Знак6,F1"/>
    <w:basedOn w:val="a0"/>
    <w:link w:val="af"/>
    <w:uiPriority w:val="99"/>
    <w:rsid w:val="00AF13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сноски Знак"/>
    <w:aliases w:val="Знак6 Знак,F1 Знак"/>
    <w:basedOn w:val="a1"/>
    <w:link w:val="ae"/>
    <w:uiPriority w:val="99"/>
    <w:rsid w:val="00AF13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5">
    <w:name w:val="?????2"/>
    <w:basedOn w:val="a0"/>
    <w:rsid w:val="00AF13AA"/>
    <w:pPr>
      <w:tabs>
        <w:tab w:val="left" w:pos="567"/>
      </w:tabs>
      <w:overflowPunct w:val="0"/>
      <w:autoSpaceDE w:val="0"/>
      <w:autoSpaceDN w:val="0"/>
      <w:adjustRightInd w:val="0"/>
      <w:spacing w:after="0" w:line="240" w:lineRule="auto"/>
      <w:ind w:left="113" w:right="284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estern">
    <w:name w:val="western"/>
    <w:basedOn w:val="a0"/>
    <w:uiPriority w:val="99"/>
    <w:rsid w:val="00AF13AA"/>
    <w:pPr>
      <w:spacing w:before="100" w:beforeAutospacing="1" w:after="115" w:line="240" w:lineRule="auto"/>
      <w:ind w:firstLine="706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HTML">
    <w:name w:val="HTML Preformatted"/>
    <w:basedOn w:val="a0"/>
    <w:link w:val="HTML0"/>
    <w:uiPriority w:val="99"/>
    <w:rsid w:val="00AF13A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rsid w:val="00AF13AA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poemyear">
    <w:name w:val="poemyear"/>
    <w:basedOn w:val="a1"/>
    <w:rsid w:val="00AF13AA"/>
    <w:rPr>
      <w:rFonts w:cs="Times New Roman"/>
    </w:rPr>
  </w:style>
  <w:style w:type="character" w:customStyle="1" w:styleId="st">
    <w:name w:val="st"/>
    <w:basedOn w:val="a1"/>
    <w:rsid w:val="00AF13AA"/>
    <w:rPr>
      <w:rFonts w:cs="Times New Roman"/>
    </w:rPr>
  </w:style>
  <w:style w:type="character" w:customStyle="1" w:styleId="line">
    <w:name w:val="line"/>
    <w:basedOn w:val="a1"/>
    <w:rsid w:val="00AF13AA"/>
    <w:rPr>
      <w:rFonts w:cs="Times New Roman"/>
    </w:rPr>
  </w:style>
  <w:style w:type="character" w:customStyle="1" w:styleId="7">
    <w:name w:val="Основной текст (7)_"/>
    <w:basedOn w:val="a1"/>
    <w:link w:val="70"/>
    <w:rsid w:val="00AF13AA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70">
    <w:name w:val="Основной текст (7)"/>
    <w:basedOn w:val="a0"/>
    <w:link w:val="7"/>
    <w:rsid w:val="00AF13AA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 w:cs="Times New Roman"/>
      <w:b/>
      <w:bCs/>
    </w:rPr>
  </w:style>
  <w:style w:type="paragraph" w:styleId="af0">
    <w:name w:val="endnote text"/>
    <w:basedOn w:val="a0"/>
    <w:link w:val="af1"/>
    <w:uiPriority w:val="99"/>
    <w:semiHidden/>
    <w:unhideWhenUsed/>
    <w:rsid w:val="00AF13AA"/>
    <w:pPr>
      <w:spacing w:after="0" w:line="240" w:lineRule="auto"/>
    </w:pPr>
    <w:rPr>
      <w:sz w:val="20"/>
      <w:szCs w:val="20"/>
    </w:rPr>
  </w:style>
  <w:style w:type="character" w:customStyle="1" w:styleId="af1">
    <w:name w:val="Текст концевой сноски Знак"/>
    <w:basedOn w:val="a1"/>
    <w:link w:val="af0"/>
    <w:uiPriority w:val="99"/>
    <w:semiHidden/>
    <w:rsid w:val="00AF13AA"/>
    <w:rPr>
      <w:sz w:val="20"/>
      <w:szCs w:val="20"/>
    </w:rPr>
  </w:style>
  <w:style w:type="character" w:customStyle="1" w:styleId="apple-converted-space">
    <w:name w:val="apple-converted-space"/>
    <w:basedOn w:val="a1"/>
    <w:rsid w:val="00AF13AA"/>
  </w:style>
  <w:style w:type="character" w:customStyle="1" w:styleId="72">
    <w:name w:val="Стиль 72 пт"/>
    <w:rsid w:val="00AF13AA"/>
    <w:rPr>
      <w:sz w:val="200"/>
    </w:rPr>
  </w:style>
  <w:style w:type="paragraph" w:customStyle="1" w:styleId="11">
    <w:name w:val="Стиль1"/>
    <w:basedOn w:val="a0"/>
    <w:rsid w:val="00AF13AA"/>
    <w:pPr>
      <w:spacing w:after="0" w:line="240" w:lineRule="auto"/>
      <w:jc w:val="center"/>
    </w:pPr>
    <w:rPr>
      <w:rFonts w:ascii="Arial Black" w:eastAsia="Times New Roman" w:hAnsi="Arial Black" w:cs="Times New Roman"/>
      <w:b/>
      <w:sz w:val="300"/>
      <w:szCs w:val="24"/>
      <w:lang w:eastAsia="ru-RU"/>
    </w:rPr>
  </w:style>
  <w:style w:type="paragraph" w:customStyle="1" w:styleId="26">
    <w:name w:val="Стиль2"/>
    <w:basedOn w:val="a0"/>
    <w:autoRedefine/>
    <w:rsid w:val="00AF13AA"/>
    <w:pPr>
      <w:spacing w:after="0" w:line="240" w:lineRule="auto"/>
      <w:jc w:val="center"/>
    </w:pPr>
    <w:rPr>
      <w:rFonts w:ascii="Arial Black" w:eastAsia="Times New Roman" w:hAnsi="Arial Black" w:cs="Times New Roman"/>
      <w:b/>
      <w:sz w:val="300"/>
      <w:szCs w:val="24"/>
      <w:lang w:eastAsia="ru-RU"/>
    </w:rPr>
  </w:style>
  <w:style w:type="paragraph" w:customStyle="1" w:styleId="33">
    <w:name w:val="Стиль3"/>
    <w:basedOn w:val="11"/>
    <w:autoRedefine/>
    <w:rsid w:val="00AF13AA"/>
  </w:style>
  <w:style w:type="table" w:styleId="af2">
    <w:name w:val="Table Grid"/>
    <w:basedOn w:val="a2"/>
    <w:uiPriority w:val="39"/>
    <w:rsid w:val="00AF13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0"/>
    <w:link w:val="af4"/>
    <w:uiPriority w:val="99"/>
    <w:rsid w:val="00AF13A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Верхний колонтитул Знак"/>
    <w:basedOn w:val="a1"/>
    <w:link w:val="af3"/>
    <w:uiPriority w:val="99"/>
    <w:rsid w:val="00AF13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нак1"/>
    <w:basedOn w:val="a0"/>
    <w:rsid w:val="00AF13AA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18c12c7">
    <w:name w:val="c18 c12 c7"/>
    <w:basedOn w:val="a0"/>
    <w:rsid w:val="00AF13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1"/>
    <w:rsid w:val="00AF13AA"/>
  </w:style>
  <w:style w:type="paragraph" w:customStyle="1" w:styleId="c7c9">
    <w:name w:val="c7 c9"/>
    <w:basedOn w:val="a0"/>
    <w:rsid w:val="00AF13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1"/>
    <w:rsid w:val="00AF13AA"/>
  </w:style>
  <w:style w:type="paragraph" w:customStyle="1" w:styleId="c7c14">
    <w:name w:val="c7 c14"/>
    <w:basedOn w:val="a0"/>
    <w:rsid w:val="00AF13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1"/>
    <w:rsid w:val="00AF13AA"/>
  </w:style>
  <w:style w:type="paragraph" w:customStyle="1" w:styleId="c7">
    <w:name w:val="c7"/>
    <w:basedOn w:val="a0"/>
    <w:rsid w:val="00AF13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0"/>
    <w:rsid w:val="00AF13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c10">
    <w:name w:val="c7 c10"/>
    <w:basedOn w:val="a0"/>
    <w:rsid w:val="00AF13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">
    <w:name w:val="c16"/>
    <w:basedOn w:val="a0"/>
    <w:rsid w:val="00AF13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0"/>
    <w:rsid w:val="00AF13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">
    <w:name w:val="c18"/>
    <w:basedOn w:val="a0"/>
    <w:rsid w:val="00AF13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c17">
    <w:name w:val="c10 c17"/>
    <w:basedOn w:val="a0"/>
    <w:rsid w:val="00AF13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0"/>
    <w:rsid w:val="00AF13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1">
    <w:name w:val="c21"/>
    <w:basedOn w:val="a1"/>
    <w:rsid w:val="00AF13AA"/>
  </w:style>
  <w:style w:type="paragraph" w:customStyle="1" w:styleId="c4">
    <w:name w:val="c4"/>
    <w:basedOn w:val="a0"/>
    <w:rsid w:val="00AF13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9">
    <w:name w:val="c19"/>
    <w:basedOn w:val="a0"/>
    <w:rsid w:val="00AF13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0"/>
    <w:rsid w:val="00AF13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">
    <w:name w:val="c13"/>
    <w:basedOn w:val="a0"/>
    <w:rsid w:val="00AF13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Hyperlink"/>
    <w:uiPriority w:val="99"/>
    <w:rsid w:val="00AF13AA"/>
    <w:rPr>
      <w:color w:val="0000FF"/>
      <w:u w:val="single"/>
    </w:rPr>
  </w:style>
  <w:style w:type="paragraph" w:styleId="af6">
    <w:name w:val="Title"/>
    <w:basedOn w:val="a0"/>
    <w:link w:val="af7"/>
    <w:qFormat/>
    <w:rsid w:val="00AF13A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7">
    <w:name w:val="Название Знак"/>
    <w:basedOn w:val="a1"/>
    <w:link w:val="af6"/>
    <w:rsid w:val="00AF13A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8">
    <w:name w:val="Balloon Text"/>
    <w:basedOn w:val="a0"/>
    <w:link w:val="af9"/>
    <w:uiPriority w:val="99"/>
    <w:rsid w:val="00AF13AA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f9">
    <w:name w:val="Текст выноски Знак"/>
    <w:basedOn w:val="a1"/>
    <w:link w:val="af8"/>
    <w:uiPriority w:val="99"/>
    <w:rsid w:val="00AF13AA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p1">
    <w:name w:val="p1"/>
    <w:basedOn w:val="a0"/>
    <w:rsid w:val="00AF13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rsid w:val="00AF13AA"/>
  </w:style>
  <w:style w:type="paragraph" w:customStyle="1" w:styleId="p2">
    <w:name w:val="p2"/>
    <w:basedOn w:val="a0"/>
    <w:rsid w:val="00AF13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">
    <w:name w:val="p3"/>
    <w:basedOn w:val="a0"/>
    <w:rsid w:val="00AF13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">
    <w:name w:val="p4"/>
    <w:basedOn w:val="a0"/>
    <w:rsid w:val="00AF13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">
    <w:name w:val="p5"/>
    <w:basedOn w:val="a0"/>
    <w:rsid w:val="00AF13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">
    <w:name w:val="c17"/>
    <w:basedOn w:val="a0"/>
    <w:rsid w:val="00AF13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rsid w:val="00AF13AA"/>
  </w:style>
  <w:style w:type="character" w:customStyle="1" w:styleId="c9">
    <w:name w:val="c9"/>
    <w:rsid w:val="00AF13AA"/>
  </w:style>
  <w:style w:type="paragraph" w:customStyle="1" w:styleId="dash041e005f0431005f044b005f0447005f043d005f044b005f0439">
    <w:name w:val="dash041e_005f0431_005f044b_005f0447_005f043d_005f044b_005f0439"/>
    <w:basedOn w:val="a0"/>
    <w:rsid w:val="00AF13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Основной"/>
    <w:basedOn w:val="a0"/>
    <w:rsid w:val="00AF13AA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Plain Text"/>
    <w:basedOn w:val="a0"/>
    <w:link w:val="afc"/>
    <w:unhideWhenUsed/>
    <w:rsid w:val="00AF13AA"/>
    <w:pPr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c">
    <w:name w:val="Текст Знак"/>
    <w:basedOn w:val="a1"/>
    <w:link w:val="afb"/>
    <w:rsid w:val="00AF13AA"/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c5">
    <w:name w:val="c5"/>
    <w:rsid w:val="00AF13AA"/>
  </w:style>
  <w:style w:type="paragraph" w:customStyle="1" w:styleId="300">
    <w:name w:val="30"/>
    <w:basedOn w:val="a0"/>
    <w:rsid w:val="00AF13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">
    <w:name w:val="6"/>
    <w:basedOn w:val="a0"/>
    <w:rsid w:val="00AF13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utback">
    <w:name w:val="butback"/>
    <w:rsid w:val="00AF13AA"/>
  </w:style>
  <w:style w:type="character" w:customStyle="1" w:styleId="submenu-table">
    <w:name w:val="submenu-table"/>
    <w:rsid w:val="00AF13AA"/>
  </w:style>
  <w:style w:type="paragraph" w:customStyle="1" w:styleId="afd">
    <w:name w:val="А_основной"/>
    <w:basedOn w:val="a0"/>
    <w:link w:val="afe"/>
    <w:qFormat/>
    <w:rsid w:val="00AF13AA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fe">
    <w:name w:val="А_основной Знак"/>
    <w:link w:val="afd"/>
    <w:rsid w:val="00AF13AA"/>
    <w:rPr>
      <w:rFonts w:ascii="Times New Roman" w:eastAsia="Calibri" w:hAnsi="Times New Roman" w:cs="Times New Roman"/>
      <w:sz w:val="28"/>
      <w:szCs w:val="28"/>
    </w:rPr>
  </w:style>
  <w:style w:type="paragraph" w:customStyle="1" w:styleId="c2c6">
    <w:name w:val="c2 c6"/>
    <w:basedOn w:val="a0"/>
    <w:rsid w:val="00AF13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c8">
    <w:name w:val="c0 c8"/>
    <w:rsid w:val="00AF13AA"/>
  </w:style>
  <w:style w:type="character" w:customStyle="1" w:styleId="c1c6">
    <w:name w:val="c1 c6"/>
    <w:rsid w:val="00AF13AA"/>
  </w:style>
  <w:style w:type="character" w:customStyle="1" w:styleId="c3c22">
    <w:name w:val="c3 c22"/>
    <w:rsid w:val="00AF13AA"/>
  </w:style>
  <w:style w:type="character" w:customStyle="1" w:styleId="c2c1">
    <w:name w:val="c2 c1"/>
    <w:rsid w:val="00AF13AA"/>
  </w:style>
  <w:style w:type="character" w:customStyle="1" w:styleId="34">
    <w:name w:val="Заголовок №3_"/>
    <w:basedOn w:val="a1"/>
    <w:link w:val="35"/>
    <w:locked/>
    <w:rsid w:val="00AF13AA"/>
    <w:rPr>
      <w:shd w:val="clear" w:color="auto" w:fill="FFFFFF"/>
    </w:rPr>
  </w:style>
  <w:style w:type="paragraph" w:customStyle="1" w:styleId="35">
    <w:name w:val="Заголовок №3"/>
    <w:basedOn w:val="a0"/>
    <w:link w:val="34"/>
    <w:rsid w:val="00AF13AA"/>
    <w:pPr>
      <w:shd w:val="clear" w:color="auto" w:fill="FFFFFF"/>
      <w:spacing w:after="120" w:line="240" w:lineRule="atLeast"/>
      <w:outlineLvl w:val="2"/>
    </w:pPr>
    <w:rPr>
      <w:shd w:val="clear" w:color="auto" w:fill="FFFFFF"/>
    </w:rPr>
  </w:style>
  <w:style w:type="character" w:customStyle="1" w:styleId="51">
    <w:name w:val="Основной текст (5)_"/>
    <w:basedOn w:val="a1"/>
    <w:link w:val="52"/>
    <w:locked/>
    <w:rsid w:val="00AF13AA"/>
    <w:rPr>
      <w:shd w:val="clear" w:color="auto" w:fill="FFFFFF"/>
    </w:rPr>
  </w:style>
  <w:style w:type="paragraph" w:customStyle="1" w:styleId="52">
    <w:name w:val="Основной текст (5)"/>
    <w:basedOn w:val="a0"/>
    <w:link w:val="51"/>
    <w:rsid w:val="00AF13AA"/>
    <w:pPr>
      <w:shd w:val="clear" w:color="auto" w:fill="FFFFFF"/>
      <w:spacing w:before="60" w:after="0" w:line="211" w:lineRule="exact"/>
      <w:jc w:val="both"/>
    </w:pPr>
    <w:rPr>
      <w:shd w:val="clear" w:color="auto" w:fill="FFFFFF"/>
    </w:rPr>
  </w:style>
  <w:style w:type="character" w:customStyle="1" w:styleId="53">
    <w:name w:val="Основной текст (5) + Не полужирный"/>
    <w:aliases w:val="Курсив1"/>
    <w:basedOn w:val="51"/>
    <w:rsid w:val="00AF13AA"/>
    <w:rPr>
      <w:b/>
      <w:bCs/>
      <w:i/>
      <w:iCs/>
      <w:shd w:val="clear" w:color="auto" w:fill="FFFFFF"/>
      <w:lang w:bidi="ar-SA"/>
    </w:rPr>
  </w:style>
  <w:style w:type="character" w:customStyle="1" w:styleId="510">
    <w:name w:val="Основной текст (5) + Не полужирный1"/>
    <w:basedOn w:val="51"/>
    <w:rsid w:val="00AF13AA"/>
    <w:rPr>
      <w:b/>
      <w:bCs/>
      <w:shd w:val="clear" w:color="auto" w:fill="FFFFFF"/>
      <w:lang w:bidi="ar-SA"/>
    </w:rPr>
  </w:style>
  <w:style w:type="character" w:customStyle="1" w:styleId="42">
    <w:name w:val="Заголовок №4 (2)_"/>
    <w:basedOn w:val="a1"/>
    <w:link w:val="420"/>
    <w:locked/>
    <w:rsid w:val="00AF13AA"/>
    <w:rPr>
      <w:shd w:val="clear" w:color="auto" w:fill="FFFFFF"/>
    </w:rPr>
  </w:style>
  <w:style w:type="paragraph" w:customStyle="1" w:styleId="420">
    <w:name w:val="Заголовок №4 (2)"/>
    <w:basedOn w:val="a0"/>
    <w:link w:val="42"/>
    <w:rsid w:val="00AF13AA"/>
    <w:pPr>
      <w:shd w:val="clear" w:color="auto" w:fill="FFFFFF"/>
      <w:spacing w:after="120" w:line="240" w:lineRule="atLeast"/>
      <w:outlineLvl w:val="3"/>
    </w:pPr>
    <w:rPr>
      <w:shd w:val="clear" w:color="auto" w:fill="FFFFFF"/>
    </w:rPr>
  </w:style>
  <w:style w:type="character" w:customStyle="1" w:styleId="21pt">
    <w:name w:val="Основной текст (2) + Интервал 1 pt"/>
    <w:basedOn w:val="23"/>
    <w:rsid w:val="00AF13AA"/>
    <w:rPr>
      <w:rFonts w:ascii="Times New Roman" w:eastAsia="Times New Roman" w:hAnsi="Times New Roman" w:cs="Times New Roman"/>
      <w:spacing w:val="30"/>
      <w:shd w:val="clear" w:color="auto" w:fill="FFFFFF"/>
      <w:lang w:bidi="ar-SA"/>
    </w:rPr>
  </w:style>
  <w:style w:type="character" w:customStyle="1" w:styleId="210">
    <w:name w:val="Основной текст (2) + Полужирный1"/>
    <w:aliases w:val="Курсив,Основной текст + Полужирный"/>
    <w:basedOn w:val="23"/>
    <w:rsid w:val="00AF13AA"/>
    <w:rPr>
      <w:rFonts w:ascii="Times New Roman" w:eastAsia="Times New Roman" w:hAnsi="Times New Roman" w:cs="Times New Roman"/>
      <w:b/>
      <w:bCs/>
      <w:i/>
      <w:iCs/>
      <w:spacing w:val="0"/>
      <w:shd w:val="clear" w:color="auto" w:fill="FFFFFF"/>
      <w:lang w:bidi="ar-SA"/>
    </w:rPr>
  </w:style>
  <w:style w:type="character" w:customStyle="1" w:styleId="27">
    <w:name w:val="Основной текст (2) + Полужирный"/>
    <w:basedOn w:val="23"/>
    <w:rsid w:val="00AF13AA"/>
    <w:rPr>
      <w:rFonts w:ascii="Times New Roman" w:eastAsia="Times New Roman" w:hAnsi="Times New Roman" w:cs="Times New Roman"/>
      <w:b/>
      <w:bCs/>
      <w:spacing w:val="0"/>
      <w:shd w:val="clear" w:color="auto" w:fill="FFFFFF"/>
      <w:lang w:bidi="ar-SA"/>
    </w:rPr>
  </w:style>
  <w:style w:type="character" w:customStyle="1" w:styleId="60">
    <w:name w:val="Основной текст (6) + Не полужирный"/>
    <w:aliases w:val="Не курсив"/>
    <w:basedOn w:val="a1"/>
    <w:rsid w:val="00AF13AA"/>
    <w:rPr>
      <w:b/>
      <w:bCs/>
      <w:i/>
      <w:iCs/>
      <w:shd w:val="clear" w:color="auto" w:fill="FFFFFF"/>
      <w:lang w:bidi="ar-SA"/>
    </w:rPr>
  </w:style>
  <w:style w:type="character" w:customStyle="1" w:styleId="61">
    <w:name w:val="Основной текст (6) + Не курсив"/>
    <w:basedOn w:val="a1"/>
    <w:rsid w:val="00AF13AA"/>
    <w:rPr>
      <w:i/>
      <w:iCs/>
      <w:shd w:val="clear" w:color="auto" w:fill="FFFFFF"/>
      <w:lang w:bidi="ar-SA"/>
    </w:rPr>
  </w:style>
  <w:style w:type="character" w:customStyle="1" w:styleId="41">
    <w:name w:val="Заголовок №4 + Не курсив"/>
    <w:basedOn w:val="a1"/>
    <w:rsid w:val="00AF13AA"/>
    <w:rPr>
      <w:i/>
      <w:iCs/>
      <w:shd w:val="clear" w:color="auto" w:fill="FFFFFF"/>
      <w:lang w:bidi="ar-SA"/>
    </w:rPr>
  </w:style>
  <w:style w:type="character" w:customStyle="1" w:styleId="43">
    <w:name w:val="Заголовок №4_"/>
    <w:basedOn w:val="a1"/>
    <w:link w:val="44"/>
    <w:locked/>
    <w:rsid w:val="00AF13AA"/>
    <w:rPr>
      <w:shd w:val="clear" w:color="auto" w:fill="FFFFFF"/>
    </w:rPr>
  </w:style>
  <w:style w:type="paragraph" w:customStyle="1" w:styleId="44">
    <w:name w:val="Заголовок №4"/>
    <w:basedOn w:val="a0"/>
    <w:link w:val="43"/>
    <w:rsid w:val="00AF13AA"/>
    <w:pPr>
      <w:shd w:val="clear" w:color="auto" w:fill="FFFFFF"/>
      <w:spacing w:after="0" w:line="211" w:lineRule="exact"/>
      <w:ind w:firstLine="280"/>
      <w:jc w:val="both"/>
      <w:outlineLvl w:val="3"/>
    </w:pPr>
    <w:rPr>
      <w:shd w:val="clear" w:color="auto" w:fill="FFFFFF"/>
    </w:rPr>
  </w:style>
  <w:style w:type="character" w:customStyle="1" w:styleId="p-color">
    <w:name w:val="p-color"/>
    <w:basedOn w:val="a1"/>
    <w:rsid w:val="00AF13AA"/>
  </w:style>
  <w:style w:type="character" w:customStyle="1" w:styleId="430">
    <w:name w:val="Заголовок №4 (3)_"/>
    <w:basedOn w:val="a1"/>
    <w:link w:val="431"/>
    <w:locked/>
    <w:rsid w:val="00AF13AA"/>
    <w:rPr>
      <w:shd w:val="clear" w:color="auto" w:fill="FFFFFF"/>
    </w:rPr>
  </w:style>
  <w:style w:type="paragraph" w:customStyle="1" w:styleId="431">
    <w:name w:val="Заголовок №4 (3)"/>
    <w:basedOn w:val="a0"/>
    <w:link w:val="430"/>
    <w:rsid w:val="00AF13AA"/>
    <w:pPr>
      <w:shd w:val="clear" w:color="auto" w:fill="FFFFFF"/>
      <w:spacing w:before="120" w:after="0" w:line="211" w:lineRule="exact"/>
      <w:ind w:firstLine="280"/>
      <w:jc w:val="both"/>
      <w:outlineLvl w:val="3"/>
    </w:pPr>
    <w:rPr>
      <w:shd w:val="clear" w:color="auto" w:fill="FFFFFF"/>
    </w:rPr>
  </w:style>
  <w:style w:type="character" w:customStyle="1" w:styleId="432">
    <w:name w:val="Заголовок №4 (3) + Полужирный"/>
    <w:basedOn w:val="430"/>
    <w:rsid w:val="00AF13AA"/>
    <w:rPr>
      <w:b/>
      <w:bCs/>
      <w:spacing w:val="0"/>
      <w:shd w:val="clear" w:color="auto" w:fill="FFFFFF"/>
    </w:rPr>
  </w:style>
  <w:style w:type="character" w:customStyle="1" w:styleId="serp-urlmark">
    <w:name w:val="serp-url__mark"/>
    <w:basedOn w:val="a1"/>
    <w:rsid w:val="00AF13AA"/>
  </w:style>
  <w:style w:type="character" w:customStyle="1" w:styleId="Zag11">
    <w:name w:val="Zag_11"/>
    <w:uiPriority w:val="99"/>
    <w:rsid w:val="00AF13AA"/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AF13AA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0"/>
    <w:rsid w:val="00AF13AA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Абзац списка1"/>
    <w:basedOn w:val="a0"/>
    <w:rsid w:val="00AF13AA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customStyle="1" w:styleId="14">
    <w:name w:val="Сетка таблицы1"/>
    <w:basedOn w:val="a2"/>
    <w:next w:val="af2"/>
    <w:rsid w:val="00AF13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Основной текст1"/>
    <w:basedOn w:val="a1"/>
    <w:rsid w:val="00AF13AA"/>
    <w:rPr>
      <w:rFonts w:ascii="Bookman Old Style" w:eastAsia="Bookman Old Style" w:hAnsi="Bookman Old Style" w:cs="Bookman Old Style" w:hint="default"/>
      <w:b w:val="0"/>
      <w:bCs w:val="0"/>
      <w:i w:val="0"/>
      <w:iCs w:val="0"/>
      <w:smallCaps w:val="0"/>
      <w:strike w:val="0"/>
      <w:dstrike w:val="0"/>
      <w:spacing w:val="4"/>
      <w:sz w:val="15"/>
      <w:szCs w:val="15"/>
      <w:u w:val="none"/>
      <w:effect w:val="none"/>
    </w:rPr>
  </w:style>
  <w:style w:type="character" w:customStyle="1" w:styleId="aff">
    <w:name w:val="Основной текст + Курсив"/>
    <w:basedOn w:val="a1"/>
    <w:rsid w:val="00AF13AA"/>
    <w:rPr>
      <w:rFonts w:ascii="Bookman Old Style" w:eastAsia="Bookman Old Style" w:hAnsi="Bookman Old Style" w:cs="Bookman Old Style" w:hint="default"/>
      <w:b w:val="0"/>
      <w:bCs w:val="0"/>
      <w:i/>
      <w:iCs/>
      <w:smallCaps w:val="0"/>
      <w:strike w:val="0"/>
      <w:dstrike w:val="0"/>
      <w:spacing w:val="6"/>
      <w:sz w:val="15"/>
      <w:szCs w:val="15"/>
      <w:u w:val="none"/>
      <w:effect w:val="none"/>
      <w:shd w:val="clear" w:color="auto" w:fill="FFFFFF"/>
    </w:rPr>
  </w:style>
  <w:style w:type="character" w:customStyle="1" w:styleId="spelle">
    <w:name w:val="spelle"/>
    <w:basedOn w:val="a1"/>
    <w:rsid w:val="00AF13AA"/>
  </w:style>
  <w:style w:type="paragraph" w:customStyle="1" w:styleId="ConsPlusNormal">
    <w:name w:val="ConsPlusNormal"/>
    <w:rsid w:val="00AF13A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54">
    <w:name w:val="c54"/>
    <w:basedOn w:val="a0"/>
    <w:rsid w:val="00AF13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2">
    <w:name w:val="c52"/>
    <w:basedOn w:val="a1"/>
    <w:rsid w:val="00AF13AA"/>
  </w:style>
  <w:style w:type="character" w:customStyle="1" w:styleId="c26">
    <w:name w:val="c26"/>
    <w:basedOn w:val="a1"/>
    <w:rsid w:val="00AF13AA"/>
  </w:style>
  <w:style w:type="character" w:customStyle="1" w:styleId="c27">
    <w:name w:val="c27"/>
    <w:basedOn w:val="a1"/>
    <w:rsid w:val="00AF13AA"/>
  </w:style>
  <w:style w:type="character" w:customStyle="1" w:styleId="c49">
    <w:name w:val="c49"/>
    <w:basedOn w:val="a1"/>
    <w:rsid w:val="00AF13AA"/>
  </w:style>
  <w:style w:type="character" w:customStyle="1" w:styleId="c61">
    <w:name w:val="c61"/>
    <w:basedOn w:val="a1"/>
    <w:rsid w:val="00AF13AA"/>
  </w:style>
  <w:style w:type="character" w:customStyle="1" w:styleId="c48">
    <w:name w:val="c48"/>
    <w:basedOn w:val="a1"/>
    <w:rsid w:val="00AF13AA"/>
  </w:style>
  <w:style w:type="paragraph" w:customStyle="1" w:styleId="c100">
    <w:name w:val="c100"/>
    <w:basedOn w:val="a0"/>
    <w:rsid w:val="00AF13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9">
    <w:name w:val="c39"/>
    <w:basedOn w:val="a0"/>
    <w:rsid w:val="00AF13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3">
    <w:name w:val="c93"/>
    <w:basedOn w:val="a0"/>
    <w:rsid w:val="00AF13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0">
    <w:name w:val="annotation reference"/>
    <w:basedOn w:val="a1"/>
    <w:uiPriority w:val="99"/>
    <w:semiHidden/>
    <w:unhideWhenUsed/>
    <w:rsid w:val="00AF13AA"/>
    <w:rPr>
      <w:sz w:val="16"/>
      <w:szCs w:val="16"/>
    </w:rPr>
  </w:style>
  <w:style w:type="paragraph" w:styleId="aff1">
    <w:name w:val="annotation text"/>
    <w:basedOn w:val="a0"/>
    <w:link w:val="aff2"/>
    <w:uiPriority w:val="99"/>
    <w:semiHidden/>
    <w:unhideWhenUsed/>
    <w:rsid w:val="00AF13AA"/>
    <w:pPr>
      <w:spacing w:after="200" w:line="240" w:lineRule="auto"/>
    </w:pPr>
    <w:rPr>
      <w:sz w:val="20"/>
      <w:szCs w:val="20"/>
    </w:rPr>
  </w:style>
  <w:style w:type="character" w:customStyle="1" w:styleId="aff2">
    <w:name w:val="Текст примечания Знак"/>
    <w:basedOn w:val="a1"/>
    <w:link w:val="aff1"/>
    <w:uiPriority w:val="99"/>
    <w:semiHidden/>
    <w:rsid w:val="00AF13AA"/>
    <w:rPr>
      <w:sz w:val="20"/>
      <w:szCs w:val="20"/>
    </w:rPr>
  </w:style>
  <w:style w:type="paragraph" w:styleId="aff3">
    <w:name w:val="annotation subject"/>
    <w:basedOn w:val="aff1"/>
    <w:next w:val="aff1"/>
    <w:link w:val="aff4"/>
    <w:uiPriority w:val="99"/>
    <w:semiHidden/>
    <w:unhideWhenUsed/>
    <w:rsid w:val="00AF13AA"/>
    <w:rPr>
      <w:b/>
      <w:bCs/>
    </w:rPr>
  </w:style>
  <w:style w:type="character" w:customStyle="1" w:styleId="aff4">
    <w:name w:val="Тема примечания Знак"/>
    <w:basedOn w:val="aff2"/>
    <w:link w:val="aff3"/>
    <w:uiPriority w:val="99"/>
    <w:semiHidden/>
    <w:rsid w:val="00AF13AA"/>
    <w:rPr>
      <w:b/>
      <w:bCs/>
      <w:sz w:val="20"/>
      <w:szCs w:val="20"/>
    </w:rPr>
  </w:style>
  <w:style w:type="paragraph" w:customStyle="1" w:styleId="a">
    <w:name w:val="Перечень"/>
    <w:basedOn w:val="a0"/>
    <w:next w:val="a0"/>
    <w:link w:val="aff5"/>
    <w:qFormat/>
    <w:rsid w:val="00AF13AA"/>
    <w:pPr>
      <w:numPr>
        <w:numId w:val="24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aff5">
    <w:name w:val="Перечень Знак"/>
    <w:link w:val="a"/>
    <w:rsid w:val="00AF13AA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paragraph" w:customStyle="1" w:styleId="c31">
    <w:name w:val="c31"/>
    <w:basedOn w:val="a0"/>
    <w:rsid w:val="00AF13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4">
    <w:name w:val="c24"/>
    <w:basedOn w:val="a1"/>
    <w:rsid w:val="00AF13AA"/>
  </w:style>
  <w:style w:type="paragraph" w:customStyle="1" w:styleId="c20">
    <w:name w:val="c20"/>
    <w:basedOn w:val="a0"/>
    <w:rsid w:val="00AF13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0"/>
    <w:rsid w:val="00AF13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2">
    <w:name w:val="c32"/>
    <w:basedOn w:val="a0"/>
    <w:rsid w:val="00AF13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1"/>
    <w:rsid w:val="00AF13AA"/>
  </w:style>
  <w:style w:type="table" w:customStyle="1" w:styleId="28">
    <w:name w:val="Сетка таблицы2"/>
    <w:basedOn w:val="a2"/>
    <w:next w:val="af2"/>
    <w:uiPriority w:val="39"/>
    <w:rsid w:val="00AF13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pand">
    <w:name w:val="expand"/>
    <w:basedOn w:val="a0"/>
    <w:uiPriority w:val="99"/>
    <w:rsid w:val="00AF13AA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athedbutt">
    <w:name w:val="math_ed_butt"/>
    <w:basedOn w:val="a0"/>
    <w:uiPriority w:val="99"/>
    <w:rsid w:val="00AF13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num">
    <w:name w:val="cat_num"/>
    <w:basedOn w:val="a0"/>
    <w:uiPriority w:val="99"/>
    <w:rsid w:val="00AF13AA"/>
    <w:pPr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nsweroption">
    <w:name w:val="answer_option"/>
    <w:basedOn w:val="a0"/>
    <w:uiPriority w:val="99"/>
    <w:rsid w:val="00AF13AA"/>
    <w:pPr>
      <w:spacing w:after="0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">
    <w:name w:val="left_margin"/>
    <w:basedOn w:val="a0"/>
    <w:uiPriority w:val="99"/>
    <w:rsid w:val="00AF13AA"/>
    <w:pPr>
      <w:spacing w:after="0" w:line="240" w:lineRule="auto"/>
      <w:ind w:firstLine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">
    <w:name w:val="tex"/>
    <w:basedOn w:val="a0"/>
    <w:uiPriority w:val="99"/>
    <w:rsid w:val="00AF13AA"/>
    <w:pPr>
      <w:spacing w:before="45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emecb">
    <w:name w:val="theme_cb"/>
    <w:basedOn w:val="a0"/>
    <w:uiPriority w:val="99"/>
    <w:rsid w:val="00AF13AA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break">
    <w:name w:val="nobreak"/>
    <w:basedOn w:val="a0"/>
    <w:uiPriority w:val="99"/>
    <w:rsid w:val="00AF13AA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pagerlink">
    <w:name w:val="pagerlink"/>
    <w:basedOn w:val="a0"/>
    <w:uiPriority w:val="99"/>
    <w:rsid w:val="00AF13AA"/>
    <w:pPr>
      <w:spacing w:after="0" w:line="240" w:lineRule="auto"/>
      <w:ind w:right="75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agerselectedlink">
    <w:name w:val="pagerselectedlink"/>
    <w:basedOn w:val="a0"/>
    <w:uiPriority w:val="99"/>
    <w:rsid w:val="00AF13AA"/>
    <w:pPr>
      <w:spacing w:after="0" w:line="240" w:lineRule="auto"/>
      <w:ind w:right="75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tutorinfotable">
    <w:name w:val="tutorinfotable"/>
    <w:basedOn w:val="a0"/>
    <w:uiPriority w:val="99"/>
    <w:rsid w:val="00AF13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utorname">
    <w:name w:val="tutorname"/>
    <w:basedOn w:val="a0"/>
    <w:uiPriority w:val="99"/>
    <w:rsid w:val="00AF13A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utorinfoheader">
    <w:name w:val="tutorinfoheader"/>
    <w:basedOn w:val="a0"/>
    <w:uiPriority w:val="99"/>
    <w:rsid w:val="00AF13AA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utorinfobigheader">
    <w:name w:val="tutorinfobigheader"/>
    <w:basedOn w:val="a0"/>
    <w:uiPriority w:val="99"/>
    <w:rsid w:val="00AF13AA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utorinfoimgcell">
    <w:name w:val="tutorinfoimgcell"/>
    <w:basedOn w:val="a0"/>
    <w:uiPriority w:val="99"/>
    <w:rsid w:val="00AF13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header">
    <w:name w:val="new_header"/>
    <w:basedOn w:val="a0"/>
    <w:uiPriority w:val="99"/>
    <w:rsid w:val="00AF13AA"/>
    <w:pPr>
      <w:pBdr>
        <w:top w:val="single" w:sz="12" w:space="1" w:color="000066"/>
      </w:pBd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6">
    <w:name w:val="Верхний колонтитул1"/>
    <w:basedOn w:val="a0"/>
    <w:uiPriority w:val="99"/>
    <w:rsid w:val="00AF13AA"/>
    <w:pPr>
      <w:shd w:val="clear" w:color="auto" w:fill="BAC2FF"/>
      <w:spacing w:after="0" w:line="240" w:lineRule="auto"/>
      <w:jc w:val="center"/>
    </w:pPr>
    <w:rPr>
      <w:rFonts w:ascii="Verdana" w:eastAsia="Times New Roman" w:hAnsi="Verdana" w:cs="Times New Roman"/>
      <w:color w:val="000066"/>
      <w:sz w:val="23"/>
      <w:szCs w:val="23"/>
      <w:lang w:eastAsia="ru-RU"/>
    </w:rPr>
  </w:style>
  <w:style w:type="paragraph" w:customStyle="1" w:styleId="pinkmark">
    <w:name w:val="pinkmark"/>
    <w:basedOn w:val="a0"/>
    <w:uiPriority w:val="99"/>
    <w:rsid w:val="00AF13AA"/>
    <w:pPr>
      <w:shd w:val="clear" w:color="auto" w:fill="FFD6A3"/>
      <w:spacing w:after="0" w:line="240" w:lineRule="auto"/>
      <w:jc w:val="center"/>
    </w:pPr>
    <w:rPr>
      <w:rFonts w:ascii="Verdana" w:eastAsia="Times New Roman" w:hAnsi="Verdana" w:cs="Times New Roman"/>
      <w:color w:val="000066"/>
      <w:sz w:val="18"/>
      <w:szCs w:val="18"/>
      <w:lang w:eastAsia="ru-RU"/>
    </w:rPr>
  </w:style>
  <w:style w:type="paragraph" w:customStyle="1" w:styleId="menu">
    <w:name w:val="menu"/>
    <w:basedOn w:val="a0"/>
    <w:uiPriority w:val="99"/>
    <w:rsid w:val="00AF13AA"/>
    <w:pPr>
      <w:spacing w:after="0" w:line="240" w:lineRule="auto"/>
    </w:pPr>
    <w:rPr>
      <w:rFonts w:ascii="Verdana" w:eastAsia="Times New Roman" w:hAnsi="Verdana" w:cs="Times New Roman"/>
      <w:color w:val="000066"/>
      <w:sz w:val="20"/>
      <w:szCs w:val="20"/>
      <w:lang w:eastAsia="ru-RU"/>
    </w:rPr>
  </w:style>
  <w:style w:type="paragraph" w:customStyle="1" w:styleId="sape">
    <w:name w:val="sape"/>
    <w:basedOn w:val="a0"/>
    <w:uiPriority w:val="99"/>
    <w:rsid w:val="00AF13AA"/>
    <w:pPr>
      <w:spacing w:after="0" w:line="240" w:lineRule="auto"/>
    </w:pPr>
    <w:rPr>
      <w:rFonts w:ascii="Verdana" w:eastAsia="Times New Roman" w:hAnsi="Verdana" w:cs="Times New Roman"/>
      <w:color w:val="A0A0FF"/>
      <w:sz w:val="17"/>
      <w:szCs w:val="17"/>
      <w:lang w:eastAsia="ru-RU"/>
    </w:rPr>
  </w:style>
  <w:style w:type="paragraph" w:customStyle="1" w:styleId="subjhr">
    <w:name w:val="subjhr"/>
    <w:basedOn w:val="a0"/>
    <w:uiPriority w:val="99"/>
    <w:rsid w:val="00AF13AA"/>
    <w:pPr>
      <w:spacing w:after="0" w:line="240" w:lineRule="auto"/>
    </w:pPr>
    <w:rPr>
      <w:rFonts w:ascii="Verdana" w:eastAsia="Times New Roman" w:hAnsi="Verdana" w:cs="Times New Roman"/>
      <w:color w:val="000000"/>
      <w:sz w:val="18"/>
      <w:szCs w:val="18"/>
      <w:lang w:eastAsia="ru-RU"/>
    </w:rPr>
  </w:style>
  <w:style w:type="paragraph" w:customStyle="1" w:styleId="pane">
    <w:name w:val="pane"/>
    <w:basedOn w:val="a0"/>
    <w:uiPriority w:val="99"/>
    <w:rsid w:val="00AF13AA"/>
    <w:pPr>
      <w:pBdr>
        <w:top w:val="single" w:sz="2" w:space="0" w:color="999999"/>
        <w:left w:val="single" w:sz="6" w:space="0" w:color="999999"/>
        <w:bottom w:val="single" w:sz="6" w:space="0" w:color="999999"/>
        <w:right w:val="single" w:sz="6" w:space="0" w:color="999999"/>
      </w:pBd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vanish/>
      <w:sz w:val="20"/>
      <w:szCs w:val="20"/>
      <w:lang w:eastAsia="ru-RU"/>
    </w:rPr>
  </w:style>
  <w:style w:type="paragraph" w:customStyle="1" w:styleId="predpan">
    <w:name w:val="pred_pan"/>
    <w:basedOn w:val="a0"/>
    <w:uiPriority w:val="99"/>
    <w:rsid w:val="00AF13AA"/>
    <w:pPr>
      <w:spacing w:after="0" w:line="240" w:lineRule="auto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pred">
    <w:name w:val="pred"/>
    <w:basedOn w:val="a0"/>
    <w:uiPriority w:val="99"/>
    <w:rsid w:val="00AF13AA"/>
    <w:pPr>
      <w:shd w:val="clear" w:color="auto" w:fill="FFE2C6"/>
      <w:spacing w:before="15" w:after="15" w:line="240" w:lineRule="auto"/>
      <w:ind w:right="15"/>
      <w:jc w:val="center"/>
    </w:pPr>
    <w:rPr>
      <w:rFonts w:ascii="Verdana" w:eastAsia="Times New Roman" w:hAnsi="Verdana" w:cs="Times New Roman"/>
      <w:sz w:val="17"/>
      <w:szCs w:val="17"/>
      <w:lang w:eastAsia="ru-RU"/>
    </w:rPr>
  </w:style>
  <w:style w:type="paragraph" w:customStyle="1" w:styleId="predv">
    <w:name w:val="pred_v"/>
    <w:basedOn w:val="a0"/>
    <w:uiPriority w:val="99"/>
    <w:rsid w:val="00AF13AA"/>
    <w:pPr>
      <w:shd w:val="clear" w:color="auto" w:fill="FFE2C6"/>
      <w:spacing w:before="15" w:after="15" w:line="240" w:lineRule="auto"/>
      <w:ind w:right="15"/>
      <w:jc w:val="center"/>
    </w:pPr>
    <w:rPr>
      <w:rFonts w:ascii="Verdana" w:eastAsia="Times New Roman" w:hAnsi="Verdana" w:cs="Times New Roman"/>
      <w:b/>
      <w:bCs/>
      <w:sz w:val="17"/>
      <w:szCs w:val="17"/>
      <w:lang w:eastAsia="ru-RU"/>
    </w:rPr>
  </w:style>
  <w:style w:type="paragraph" w:customStyle="1" w:styleId="pred0">
    <w:name w:val="pred_0"/>
    <w:basedOn w:val="a0"/>
    <w:uiPriority w:val="99"/>
    <w:rsid w:val="00AF13AA"/>
    <w:pPr>
      <w:spacing w:before="15" w:after="15" w:line="240" w:lineRule="auto"/>
      <w:ind w:right="15"/>
    </w:pPr>
    <w:rPr>
      <w:rFonts w:ascii="Verdana" w:eastAsia="Times New Roman" w:hAnsi="Verdana" w:cs="Times New Roman"/>
      <w:sz w:val="17"/>
      <w:szCs w:val="17"/>
      <w:lang w:eastAsia="ru-RU"/>
    </w:rPr>
  </w:style>
  <w:style w:type="paragraph" w:customStyle="1" w:styleId="predno">
    <w:name w:val="pred_no"/>
    <w:basedOn w:val="a0"/>
    <w:uiPriority w:val="99"/>
    <w:rsid w:val="00AF13AA"/>
    <w:pPr>
      <w:spacing w:before="15" w:after="15" w:line="240" w:lineRule="auto"/>
      <w:ind w:right="15"/>
      <w:jc w:val="center"/>
    </w:pPr>
    <w:rPr>
      <w:rFonts w:ascii="Verdana" w:eastAsia="Times New Roman" w:hAnsi="Verdana" w:cs="Times New Roman"/>
      <w:sz w:val="17"/>
      <w:szCs w:val="17"/>
      <w:lang w:eastAsia="ru-RU"/>
    </w:rPr>
  </w:style>
  <w:style w:type="paragraph" w:customStyle="1" w:styleId="menul">
    <w:name w:val="menu_l"/>
    <w:basedOn w:val="a0"/>
    <w:uiPriority w:val="99"/>
    <w:rsid w:val="00AF13AA"/>
    <w:pPr>
      <w:spacing w:before="45" w:after="0" w:line="240" w:lineRule="auto"/>
    </w:pPr>
    <w:rPr>
      <w:rFonts w:ascii="Verdana" w:eastAsia="Times New Roman" w:hAnsi="Verdana" w:cs="Times New Roman"/>
      <w:sz w:val="18"/>
      <w:szCs w:val="18"/>
      <w:lang w:eastAsia="ru-RU"/>
    </w:rPr>
  </w:style>
  <w:style w:type="paragraph" w:customStyle="1" w:styleId="menuv">
    <w:name w:val="menu_v"/>
    <w:basedOn w:val="a0"/>
    <w:uiPriority w:val="99"/>
    <w:rsid w:val="00AF13AA"/>
    <w:pPr>
      <w:shd w:val="clear" w:color="auto" w:fill="EAEAFF"/>
      <w:spacing w:before="45" w:after="0" w:line="240" w:lineRule="auto"/>
    </w:pPr>
    <w:rPr>
      <w:rFonts w:ascii="Verdana" w:eastAsia="Times New Roman" w:hAnsi="Verdana" w:cs="Times New Roman"/>
      <w:sz w:val="18"/>
      <w:szCs w:val="18"/>
      <w:lang w:eastAsia="ru-RU"/>
    </w:rPr>
  </w:style>
  <w:style w:type="paragraph" w:customStyle="1" w:styleId="tabp">
    <w:name w:val="tab_p"/>
    <w:basedOn w:val="a0"/>
    <w:uiPriority w:val="99"/>
    <w:rsid w:val="00AF13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">
    <w:name w:val="login"/>
    <w:basedOn w:val="a0"/>
    <w:uiPriority w:val="99"/>
    <w:rsid w:val="00AF13AA"/>
    <w:pPr>
      <w:pBdr>
        <w:top w:val="single" w:sz="2" w:space="4" w:color="CEDEFF"/>
        <w:left w:val="single" w:sz="2" w:space="4" w:color="CEDEFF"/>
        <w:bottom w:val="single" w:sz="2" w:space="18" w:color="CEDEFF"/>
        <w:right w:val="single" w:sz="2" w:space="4" w:color="CEDEFF"/>
      </w:pBdr>
      <w:shd w:val="clear" w:color="auto" w:fill="F0F5FF"/>
      <w:spacing w:after="0" w:line="240" w:lineRule="auto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wtooltip">
    <w:name w:val="wtooltip"/>
    <w:basedOn w:val="a0"/>
    <w:uiPriority w:val="99"/>
    <w:rsid w:val="00AF13AA"/>
    <w:pPr>
      <w:spacing w:after="0" w:line="240" w:lineRule="auto"/>
    </w:pPr>
    <w:rPr>
      <w:rFonts w:ascii="Times New Roman" w:eastAsia="Times New Roman" w:hAnsi="Times New Roman" w:cs="Times New Roman"/>
      <w:color w:val="0000E0"/>
      <w:sz w:val="24"/>
      <w:szCs w:val="24"/>
      <w:u w:val="single"/>
      <w:lang w:eastAsia="ru-RU"/>
    </w:rPr>
  </w:style>
  <w:style w:type="paragraph" w:customStyle="1" w:styleId="tooltip">
    <w:name w:val="tooltip"/>
    <w:basedOn w:val="a0"/>
    <w:uiPriority w:val="99"/>
    <w:rsid w:val="00AF13AA"/>
    <w:pPr>
      <w:shd w:val="clear" w:color="auto" w:fill="F0F0F0"/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webinarlist">
    <w:name w:val="webinar_list"/>
    <w:basedOn w:val="a0"/>
    <w:uiPriority w:val="99"/>
    <w:rsid w:val="00AF13AA"/>
    <w:pPr>
      <w:pBdr>
        <w:bottom w:val="single" w:sz="6" w:space="4" w:color="C0C0C0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binarinline">
    <w:name w:val="webinar_inline"/>
    <w:basedOn w:val="a0"/>
    <w:uiPriority w:val="99"/>
    <w:rsid w:val="00AF13A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ashed">
    <w:name w:val="adashed"/>
    <w:basedOn w:val="a0"/>
    <w:uiPriority w:val="99"/>
    <w:rsid w:val="00AF13AA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riefcase">
    <w:name w:val="briefcase"/>
    <w:basedOn w:val="a0"/>
    <w:uiPriority w:val="99"/>
    <w:rsid w:val="00AF13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">
    <w:name w:val="news"/>
    <w:basedOn w:val="a0"/>
    <w:uiPriority w:val="99"/>
    <w:rsid w:val="00AF13AA"/>
    <w:pPr>
      <w:spacing w:before="75" w:after="0" w:line="225" w:lineRule="atLeast"/>
      <w:ind w:left="-45" w:right="-45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halfspace">
    <w:name w:val="halfspace"/>
    <w:basedOn w:val="a0"/>
    <w:uiPriority w:val="99"/>
    <w:rsid w:val="00AF13AA"/>
    <w:pPr>
      <w:spacing w:after="0" w:line="240" w:lineRule="auto"/>
    </w:pPr>
    <w:rPr>
      <w:rFonts w:ascii="Times New Roman" w:eastAsia="Times New Roman" w:hAnsi="Times New Roman" w:cs="Times New Roman"/>
      <w:sz w:val="12"/>
      <w:szCs w:val="12"/>
      <w:lang w:eastAsia="ru-RU"/>
    </w:rPr>
  </w:style>
  <w:style w:type="paragraph" w:customStyle="1" w:styleId="before-bs">
    <w:name w:val="before-bs"/>
    <w:basedOn w:val="a0"/>
    <w:uiPriority w:val="99"/>
    <w:rsid w:val="00AF13AA"/>
    <w:pPr>
      <w:spacing w:after="60" w:line="22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utton-store">
    <w:name w:val="button-store"/>
    <w:basedOn w:val="a0"/>
    <w:uiPriority w:val="99"/>
    <w:rsid w:val="00AF13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usdashed">
    <w:name w:val="rus_dashed"/>
    <w:basedOn w:val="a0"/>
    <w:uiPriority w:val="99"/>
    <w:rsid w:val="00AF13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usdotteddash">
    <w:name w:val="rus_dotteddash"/>
    <w:basedOn w:val="a0"/>
    <w:uiPriority w:val="99"/>
    <w:rsid w:val="00AF13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usdouble">
    <w:name w:val="rus_double"/>
    <w:basedOn w:val="a0"/>
    <w:uiPriority w:val="99"/>
    <w:rsid w:val="00AF13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uswave">
    <w:name w:val="rus_wave"/>
    <w:basedOn w:val="a0"/>
    <w:uiPriority w:val="99"/>
    <w:rsid w:val="00AF13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ussingle">
    <w:name w:val="rus_single"/>
    <w:basedOn w:val="a0"/>
    <w:uiPriority w:val="99"/>
    <w:rsid w:val="00AF13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usterm">
    <w:name w:val="rus_term"/>
    <w:basedOn w:val="a0"/>
    <w:uiPriority w:val="99"/>
    <w:rsid w:val="00AF13AA"/>
    <w:pPr>
      <w:spacing w:after="0" w:line="240" w:lineRule="auto"/>
    </w:pPr>
    <w:rPr>
      <w:rFonts w:ascii="Times New Roman" w:eastAsia="Times New Roman" w:hAnsi="Times New Roman" w:cs="Times New Roman"/>
      <w:b/>
      <w:bCs/>
      <w:i/>
      <w:iCs/>
      <w:color w:val="800000"/>
      <w:lang w:eastAsia="ru-RU"/>
    </w:rPr>
  </w:style>
  <w:style w:type="paragraph" w:customStyle="1" w:styleId="russubterm">
    <w:name w:val="rus_subterm"/>
    <w:basedOn w:val="a0"/>
    <w:uiPriority w:val="99"/>
    <w:rsid w:val="00AF13AA"/>
    <w:pPr>
      <w:spacing w:after="0" w:line="240" w:lineRule="auto"/>
    </w:pPr>
    <w:rPr>
      <w:rFonts w:ascii="Times New Roman" w:eastAsia="Times New Roman" w:hAnsi="Times New Roman" w:cs="Times New Roman"/>
      <w:b/>
      <w:bCs/>
      <w:i/>
      <w:iCs/>
      <w:color w:val="800000"/>
      <w:sz w:val="24"/>
      <w:szCs w:val="24"/>
      <w:lang w:eastAsia="ru-RU"/>
    </w:rPr>
  </w:style>
  <w:style w:type="paragraph" w:customStyle="1" w:styleId="rusrule">
    <w:name w:val="rus_rule"/>
    <w:basedOn w:val="a0"/>
    <w:uiPriority w:val="99"/>
    <w:rsid w:val="00AF13AA"/>
    <w:pPr>
      <w:spacing w:after="0" w:line="240" w:lineRule="auto"/>
    </w:pPr>
    <w:rPr>
      <w:rFonts w:ascii="Gill Sans MT" w:eastAsia="Times New Roman" w:hAnsi="Gill Sans MT" w:cs="Times New Roman"/>
      <w:color w:val="800000"/>
      <w:sz w:val="20"/>
      <w:szCs w:val="20"/>
      <w:lang w:eastAsia="ru-RU"/>
    </w:rPr>
  </w:style>
  <w:style w:type="paragraph" w:customStyle="1" w:styleId="rusexclusion">
    <w:name w:val="rus_exclusion"/>
    <w:basedOn w:val="a0"/>
    <w:uiPriority w:val="99"/>
    <w:rsid w:val="00AF13AA"/>
    <w:pPr>
      <w:spacing w:after="0" w:line="240" w:lineRule="auto"/>
    </w:pPr>
    <w:rPr>
      <w:rFonts w:ascii="Constantia" w:eastAsia="Times New Roman" w:hAnsi="Constantia" w:cs="Times New Roman"/>
      <w:i/>
      <w:iCs/>
      <w:color w:val="FF0000"/>
      <w:lang w:eastAsia="ru-RU"/>
    </w:rPr>
  </w:style>
  <w:style w:type="paragraph" w:customStyle="1" w:styleId="rusexample">
    <w:name w:val="rus_example"/>
    <w:basedOn w:val="a0"/>
    <w:uiPriority w:val="99"/>
    <w:rsid w:val="00AF13AA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rusnotes">
    <w:name w:val="rus_notes"/>
    <w:basedOn w:val="a0"/>
    <w:uiPriority w:val="99"/>
    <w:rsid w:val="00AF13AA"/>
    <w:pPr>
      <w:spacing w:after="0" w:line="240" w:lineRule="auto"/>
    </w:pPr>
    <w:rPr>
      <w:rFonts w:ascii="Times New Roman" w:eastAsia="Times New Roman" w:hAnsi="Times New Roman" w:cs="Times New Roman"/>
      <w:i/>
      <w:iCs/>
      <w:color w:val="800000"/>
      <w:sz w:val="24"/>
      <w:szCs w:val="24"/>
      <w:lang w:eastAsia="ru-RU"/>
    </w:rPr>
  </w:style>
  <w:style w:type="paragraph" w:customStyle="1" w:styleId="supcont">
    <w:name w:val="sup_cont"/>
    <w:basedOn w:val="a0"/>
    <w:uiPriority w:val="99"/>
    <w:rsid w:val="00AF13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pword">
    <w:name w:val="sup_word"/>
    <w:basedOn w:val="a0"/>
    <w:uiPriority w:val="99"/>
    <w:rsid w:val="00AF13AA"/>
    <w:pPr>
      <w:spacing w:after="0" w:line="240" w:lineRule="auto"/>
      <w:jc w:val="center"/>
    </w:pPr>
    <w:rPr>
      <w:rFonts w:ascii="Times New Roman" w:eastAsia="Times New Roman" w:hAnsi="Times New Roman" w:cs="Times New Roman"/>
      <w:sz w:val="19"/>
      <w:szCs w:val="19"/>
      <w:lang w:eastAsia="ru-RU"/>
    </w:rPr>
  </w:style>
  <w:style w:type="paragraph" w:customStyle="1" w:styleId="probview">
    <w:name w:val="prob_view"/>
    <w:basedOn w:val="a0"/>
    <w:uiPriority w:val="99"/>
    <w:rsid w:val="00AF13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bnum">
    <w:name w:val="prob_num"/>
    <w:basedOn w:val="a0"/>
    <w:uiPriority w:val="99"/>
    <w:rsid w:val="00AF13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binarpay">
    <w:name w:val="webinar_pay"/>
    <w:basedOn w:val="a0"/>
    <w:uiPriority w:val="99"/>
    <w:rsid w:val="00AF13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binarview">
    <w:name w:val="webinar_view"/>
    <w:basedOn w:val="a0"/>
    <w:uiPriority w:val="99"/>
    <w:rsid w:val="00AF13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">
    <w:name w:val="close"/>
    <w:basedOn w:val="a0"/>
    <w:uiPriority w:val="99"/>
    <w:rsid w:val="00AF13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ot">
    <w:name w:val="hot"/>
    <w:basedOn w:val="a0"/>
    <w:uiPriority w:val="99"/>
    <w:rsid w:val="00AF13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bview1">
    <w:name w:val="prob_view1"/>
    <w:basedOn w:val="a0"/>
    <w:uiPriority w:val="99"/>
    <w:rsid w:val="00AF13AA"/>
    <w:pPr>
      <w:spacing w:after="0" w:line="240" w:lineRule="auto"/>
      <w:ind w:left="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bnum1">
    <w:name w:val="prob_num1"/>
    <w:basedOn w:val="a0"/>
    <w:uiPriority w:val="99"/>
    <w:rsid w:val="00AF13A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1">
    <w:name w:val="left_margin1"/>
    <w:basedOn w:val="a0"/>
    <w:uiPriority w:val="99"/>
    <w:rsid w:val="00AF13AA"/>
    <w:pPr>
      <w:spacing w:after="0" w:line="240" w:lineRule="auto"/>
      <w:ind w:firstLine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2">
    <w:name w:val="left_margin2"/>
    <w:basedOn w:val="a0"/>
    <w:uiPriority w:val="99"/>
    <w:rsid w:val="00AF13AA"/>
    <w:pPr>
      <w:spacing w:after="0" w:line="240" w:lineRule="auto"/>
      <w:ind w:firstLine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3">
    <w:name w:val="left_margin3"/>
    <w:basedOn w:val="a0"/>
    <w:uiPriority w:val="99"/>
    <w:rsid w:val="00AF13AA"/>
    <w:pPr>
      <w:spacing w:after="0" w:line="240" w:lineRule="auto"/>
      <w:ind w:firstLine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1">
    <w:name w:val="close1"/>
    <w:basedOn w:val="a0"/>
    <w:uiPriority w:val="99"/>
    <w:rsid w:val="00AF13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oltip1">
    <w:name w:val="tooltip1"/>
    <w:basedOn w:val="a0"/>
    <w:uiPriority w:val="99"/>
    <w:rsid w:val="00AF13AA"/>
    <w:pPr>
      <w:shd w:val="clear" w:color="auto" w:fill="F0F0F0"/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oltip2">
    <w:name w:val="tooltip2"/>
    <w:basedOn w:val="a0"/>
    <w:uiPriority w:val="99"/>
    <w:rsid w:val="00AF13AA"/>
    <w:pPr>
      <w:shd w:val="clear" w:color="auto" w:fill="F0F0F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binarpay1">
    <w:name w:val="webinar_pay1"/>
    <w:basedOn w:val="a0"/>
    <w:uiPriority w:val="99"/>
    <w:rsid w:val="00AF13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binarview1">
    <w:name w:val="webinar_view1"/>
    <w:basedOn w:val="a0"/>
    <w:uiPriority w:val="99"/>
    <w:rsid w:val="00AF13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bview2">
    <w:name w:val="prob_view2"/>
    <w:basedOn w:val="a0"/>
    <w:uiPriority w:val="99"/>
    <w:rsid w:val="00AF13AA"/>
    <w:pPr>
      <w:spacing w:after="0" w:line="240" w:lineRule="auto"/>
      <w:ind w:left="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bnum2">
    <w:name w:val="prob_num2"/>
    <w:basedOn w:val="a0"/>
    <w:uiPriority w:val="99"/>
    <w:rsid w:val="00AF13A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4">
    <w:name w:val="left_margin4"/>
    <w:basedOn w:val="a0"/>
    <w:uiPriority w:val="99"/>
    <w:rsid w:val="00AF13AA"/>
    <w:pPr>
      <w:spacing w:after="0" w:line="240" w:lineRule="auto"/>
      <w:ind w:firstLine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5">
    <w:name w:val="left_margin5"/>
    <w:basedOn w:val="a0"/>
    <w:uiPriority w:val="99"/>
    <w:rsid w:val="00AF13AA"/>
    <w:pPr>
      <w:spacing w:after="0" w:line="240" w:lineRule="auto"/>
      <w:ind w:firstLine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6">
    <w:name w:val="left_margin6"/>
    <w:basedOn w:val="a0"/>
    <w:uiPriority w:val="99"/>
    <w:rsid w:val="00AF13AA"/>
    <w:pPr>
      <w:spacing w:after="0" w:line="240" w:lineRule="auto"/>
      <w:ind w:firstLine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2">
    <w:name w:val="close2"/>
    <w:basedOn w:val="a0"/>
    <w:uiPriority w:val="99"/>
    <w:rsid w:val="00AF13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oltip3">
    <w:name w:val="tooltip3"/>
    <w:basedOn w:val="a0"/>
    <w:uiPriority w:val="99"/>
    <w:rsid w:val="00AF13AA"/>
    <w:pPr>
      <w:shd w:val="clear" w:color="auto" w:fill="F0F0F0"/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oltip4">
    <w:name w:val="tooltip4"/>
    <w:basedOn w:val="a0"/>
    <w:uiPriority w:val="99"/>
    <w:rsid w:val="00AF13AA"/>
    <w:pPr>
      <w:shd w:val="clear" w:color="auto" w:fill="F0F0F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binarpay2">
    <w:name w:val="webinar_pay2"/>
    <w:basedOn w:val="a0"/>
    <w:uiPriority w:val="99"/>
    <w:rsid w:val="00AF13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binarview2">
    <w:name w:val="webinar_view2"/>
    <w:basedOn w:val="a0"/>
    <w:uiPriority w:val="99"/>
    <w:rsid w:val="00AF13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ourtest">
    <w:name w:val="our_test"/>
    <w:basedOn w:val="a1"/>
    <w:rsid w:val="00AF13AA"/>
    <w:rPr>
      <w:vanish/>
      <w:webHidden w:val="0"/>
      <w:specVanish/>
    </w:rPr>
  </w:style>
  <w:style w:type="character" w:customStyle="1" w:styleId="outernumber">
    <w:name w:val="outer_number"/>
    <w:basedOn w:val="a1"/>
    <w:rsid w:val="00AF13AA"/>
  </w:style>
  <w:style w:type="character" w:customStyle="1" w:styleId="probnums">
    <w:name w:val="prob_nums"/>
    <w:basedOn w:val="a1"/>
    <w:rsid w:val="00AF13AA"/>
  </w:style>
  <w:style w:type="character" w:customStyle="1" w:styleId="rusrule1">
    <w:name w:val="rus_rule1"/>
    <w:basedOn w:val="a1"/>
    <w:rsid w:val="00AF13AA"/>
    <w:rPr>
      <w:rFonts w:ascii="Gill Sans MT" w:hAnsi="Gill Sans MT" w:hint="default"/>
      <w:color w:val="800000"/>
      <w:sz w:val="20"/>
      <w:szCs w:val="20"/>
    </w:rPr>
  </w:style>
  <w:style w:type="character" w:customStyle="1" w:styleId="rusnotes1">
    <w:name w:val="rus_notes1"/>
    <w:basedOn w:val="a1"/>
    <w:rsid w:val="00AF13AA"/>
    <w:rPr>
      <w:i/>
      <w:iCs/>
      <w:color w:val="800000"/>
    </w:rPr>
  </w:style>
  <w:style w:type="character" w:customStyle="1" w:styleId="rusdouble1">
    <w:name w:val="rus_double1"/>
    <w:basedOn w:val="a1"/>
    <w:rsid w:val="00AF13AA"/>
  </w:style>
  <w:style w:type="character" w:customStyle="1" w:styleId="rusdashed1">
    <w:name w:val="rus_dashed1"/>
    <w:basedOn w:val="a1"/>
    <w:rsid w:val="00AF13AA"/>
  </w:style>
  <w:style w:type="character" w:customStyle="1" w:styleId="russingle1">
    <w:name w:val="rus_single1"/>
    <w:basedOn w:val="a1"/>
    <w:rsid w:val="00AF13AA"/>
  </w:style>
  <w:style w:type="character" w:customStyle="1" w:styleId="rusdash">
    <w:name w:val="rus_dash"/>
    <w:basedOn w:val="a1"/>
    <w:rsid w:val="00AF13AA"/>
  </w:style>
  <w:style w:type="character" w:customStyle="1" w:styleId="russubterm1">
    <w:name w:val="rus_subterm1"/>
    <w:basedOn w:val="a1"/>
    <w:rsid w:val="00AF13AA"/>
    <w:rPr>
      <w:b/>
      <w:bCs/>
      <w:i/>
      <w:iCs/>
      <w:color w:val="800000"/>
    </w:rPr>
  </w:style>
  <w:style w:type="character" w:customStyle="1" w:styleId="rusdotteddash1">
    <w:name w:val="rus_dotteddash1"/>
    <w:basedOn w:val="a1"/>
    <w:rsid w:val="00AF13AA"/>
  </w:style>
  <w:style w:type="character" w:customStyle="1" w:styleId="rusexclusion1">
    <w:name w:val="rus_exclusion1"/>
    <w:basedOn w:val="a1"/>
    <w:rsid w:val="00AF13AA"/>
    <w:rPr>
      <w:rFonts w:ascii="Constantia" w:hAnsi="Constantia" w:hint="default"/>
      <w:i/>
      <w:iCs/>
      <w:color w:val="FF0000"/>
      <w:sz w:val="22"/>
      <w:szCs w:val="22"/>
    </w:rPr>
  </w:style>
  <w:style w:type="character" w:customStyle="1" w:styleId="ruswave1">
    <w:name w:val="rus_wave1"/>
    <w:basedOn w:val="a1"/>
    <w:rsid w:val="00AF13AA"/>
  </w:style>
  <w:style w:type="character" w:customStyle="1" w:styleId="ending">
    <w:name w:val="ending"/>
    <w:basedOn w:val="a1"/>
    <w:rsid w:val="00AF13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15</Pages>
  <Words>4785</Words>
  <Characters>27280</Characters>
  <Application>Microsoft Office Word</Application>
  <DocSecurity>0</DocSecurity>
  <Lines>227</Lines>
  <Paragraphs>64</Paragraphs>
  <ScaleCrop>false</ScaleCrop>
  <Company/>
  <LinksUpToDate>false</LinksUpToDate>
  <CharactersWithSpaces>32001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19</dc:creator>
  <cp:keywords/>
  <dc:description/>
  <cp:lastModifiedBy>19</cp:lastModifiedBy>
  <cp:revision>3</cp:revision>
  <dcterms:created xsi:type="dcterms:W3CDTF">2021-05-06T06:25:00Z</dcterms:created>
  <dcterms:modified xsi:type="dcterms:W3CDTF">2021-05-06T07:07:00Z</dcterms:modified>
</cp:coreProperties>
</file>